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0A7A" w14:textId="77777777" w:rsidR="00671AB4" w:rsidRPr="00A62F60" w:rsidRDefault="00671AB4" w:rsidP="00671AB4">
      <w:pPr>
        <w:ind w:right="600"/>
        <w:rPr>
          <w:rFonts w:ascii="仿宋" w:eastAsia="仿宋" w:hAnsi="仿宋"/>
          <w:b/>
          <w:bCs/>
          <w:sz w:val="30"/>
          <w:szCs w:val="30"/>
        </w:rPr>
      </w:pPr>
      <w:r w:rsidRPr="00A62F60">
        <w:rPr>
          <w:rFonts w:ascii="仿宋" w:eastAsia="仿宋" w:hAnsi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hint="eastAsia"/>
          <w:b/>
          <w:bCs/>
          <w:sz w:val="30"/>
          <w:szCs w:val="30"/>
        </w:rPr>
        <w:t>1</w:t>
      </w:r>
    </w:p>
    <w:p w14:paraId="43E8E295" w14:textId="77777777" w:rsidR="00671AB4" w:rsidRDefault="00671AB4" w:rsidP="00671AB4">
      <w:pPr>
        <w:spacing w:afterLines="100" w:after="240"/>
        <w:ind w:right="601"/>
        <w:jc w:val="center"/>
        <w:rPr>
          <w:rFonts w:ascii="宋体" w:eastAsia="宋体" w:hAnsi="宋体"/>
          <w:b/>
          <w:bCs/>
          <w:sz w:val="36"/>
          <w:szCs w:val="36"/>
        </w:rPr>
      </w:pPr>
      <w:r w:rsidRPr="009814BB">
        <w:rPr>
          <w:rFonts w:ascii="宋体" w:eastAsia="宋体" w:hAnsi="宋体" w:hint="eastAsia"/>
          <w:b/>
          <w:bCs/>
          <w:sz w:val="36"/>
          <w:szCs w:val="36"/>
        </w:rPr>
        <w:t>2</w:t>
      </w:r>
      <w:r w:rsidRPr="009814BB">
        <w:rPr>
          <w:rFonts w:ascii="宋体" w:eastAsia="宋体" w:hAnsi="宋体"/>
          <w:b/>
          <w:bCs/>
          <w:sz w:val="36"/>
          <w:szCs w:val="36"/>
        </w:rPr>
        <w:t>021</w:t>
      </w:r>
      <w:r w:rsidRPr="009814BB">
        <w:rPr>
          <w:rFonts w:ascii="宋体" w:eastAsia="宋体" w:hAnsi="宋体" w:hint="eastAsia"/>
          <w:b/>
          <w:bCs/>
          <w:sz w:val="36"/>
          <w:szCs w:val="36"/>
        </w:rPr>
        <w:t>年中华中医药学会级继教项目</w:t>
      </w:r>
      <w:r>
        <w:rPr>
          <w:rFonts w:ascii="宋体" w:eastAsia="宋体" w:hAnsi="宋体" w:hint="eastAsia"/>
          <w:b/>
          <w:bCs/>
          <w:sz w:val="36"/>
          <w:szCs w:val="36"/>
        </w:rPr>
        <w:t>汇总</w:t>
      </w:r>
      <w:r w:rsidRPr="009814BB">
        <w:rPr>
          <w:rFonts w:ascii="宋体" w:eastAsia="宋体" w:hAnsi="宋体" w:hint="eastAsia"/>
          <w:b/>
          <w:bCs/>
          <w:sz w:val="36"/>
          <w:szCs w:val="36"/>
        </w:rPr>
        <w:t>表</w:t>
      </w:r>
      <w:bookmarkStart w:id="0" w:name="_GoBack"/>
      <w:bookmarkEnd w:id="0"/>
    </w:p>
    <w:tbl>
      <w:tblPr>
        <w:tblStyle w:val="af4"/>
        <w:tblW w:w="15938" w:type="dxa"/>
        <w:tblInd w:w="-289" w:type="dxa"/>
        <w:tblLook w:val="04A0" w:firstRow="1" w:lastRow="0" w:firstColumn="1" w:lastColumn="0" w:noHBand="0" w:noVBand="1"/>
      </w:tblPr>
      <w:tblGrid>
        <w:gridCol w:w="1422"/>
        <w:gridCol w:w="991"/>
        <w:gridCol w:w="2691"/>
        <w:gridCol w:w="1559"/>
        <w:gridCol w:w="1276"/>
        <w:gridCol w:w="1134"/>
        <w:gridCol w:w="850"/>
        <w:gridCol w:w="851"/>
        <w:gridCol w:w="283"/>
        <w:gridCol w:w="1276"/>
        <w:gridCol w:w="3605"/>
      </w:tblGrid>
      <w:tr w:rsidR="004C7AAE" w14:paraId="2C4A3042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58493622" w14:textId="77777777" w:rsidR="004C7AAE" w:rsidRPr="009814BB" w:rsidRDefault="004C7AAE" w:rsidP="008E6A3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991" w:type="dxa"/>
            <w:vAlign w:val="center"/>
          </w:tcPr>
          <w:p w14:paraId="0BAEA58C" w14:textId="77777777" w:rsidR="004C7AAE" w:rsidRPr="009814BB" w:rsidRDefault="004C7AAE" w:rsidP="008E6A3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2691" w:type="dxa"/>
            <w:vAlign w:val="center"/>
          </w:tcPr>
          <w:p w14:paraId="4611B49D" w14:textId="77777777" w:rsidR="004C7AAE" w:rsidRPr="009814BB" w:rsidRDefault="004C7AAE" w:rsidP="008E6A3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vAlign w:val="center"/>
          </w:tcPr>
          <w:p w14:paraId="304AD330" w14:textId="77777777" w:rsidR="004C7AAE" w:rsidRPr="009814BB" w:rsidRDefault="004C7AAE" w:rsidP="008E6A3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所属学科及代码</w:t>
            </w:r>
          </w:p>
        </w:tc>
        <w:tc>
          <w:tcPr>
            <w:tcW w:w="1276" w:type="dxa"/>
            <w:vAlign w:val="center"/>
          </w:tcPr>
          <w:p w14:paraId="41949E59" w14:textId="77777777" w:rsidR="004C7AAE" w:rsidRDefault="004C7AAE" w:rsidP="008E6A3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主办</w:t>
            </w:r>
          </w:p>
          <w:p w14:paraId="7D8B81DD" w14:textId="77777777" w:rsidR="004C7AAE" w:rsidRPr="009814BB" w:rsidRDefault="004C7AAE" w:rsidP="008E6A3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 w14:paraId="6C01EAB3" w14:textId="77777777" w:rsidR="004C7AAE" w:rsidRPr="009814BB" w:rsidRDefault="004C7AAE" w:rsidP="008E6A3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850" w:type="dxa"/>
            <w:vAlign w:val="center"/>
          </w:tcPr>
          <w:p w14:paraId="2095D921" w14:textId="77777777" w:rsidR="004C7AAE" w:rsidRDefault="004C7AAE" w:rsidP="008E6A3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学分</w:t>
            </w:r>
          </w:p>
        </w:tc>
        <w:tc>
          <w:tcPr>
            <w:tcW w:w="851" w:type="dxa"/>
            <w:vAlign w:val="center"/>
          </w:tcPr>
          <w:p w14:paraId="2FB78375" w14:textId="77777777" w:rsidR="004C7AAE" w:rsidRDefault="004C7AAE" w:rsidP="008E6A3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学时</w:t>
            </w:r>
          </w:p>
        </w:tc>
        <w:tc>
          <w:tcPr>
            <w:tcW w:w="283" w:type="dxa"/>
          </w:tcPr>
          <w:p w14:paraId="10097BCA" w14:textId="77777777" w:rsidR="004C7AAE" w:rsidRDefault="004C7AAE" w:rsidP="008E6A37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E3AE962" w14:textId="3E279846" w:rsidR="004C7AAE" w:rsidRDefault="004C7AAE" w:rsidP="008E6A3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项目联系人</w:t>
            </w:r>
          </w:p>
        </w:tc>
        <w:tc>
          <w:tcPr>
            <w:tcW w:w="3605" w:type="dxa"/>
            <w:vAlign w:val="center"/>
          </w:tcPr>
          <w:p w14:paraId="25183230" w14:textId="77777777" w:rsidR="004C7AAE" w:rsidRPr="009814BB" w:rsidRDefault="004C7AAE" w:rsidP="008E6A3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4C7AAE" w:rsidRPr="00225F8B" w14:paraId="4C35535B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352A1F21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17889</w:t>
            </w:r>
          </w:p>
        </w:tc>
        <w:tc>
          <w:tcPr>
            <w:tcW w:w="991" w:type="dxa"/>
            <w:vAlign w:val="center"/>
          </w:tcPr>
          <w:p w14:paraId="2BF915F2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0DCBC068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中药临床药学实践能培训班</w:t>
            </w:r>
          </w:p>
        </w:tc>
        <w:tc>
          <w:tcPr>
            <w:tcW w:w="1559" w:type="dxa"/>
            <w:vAlign w:val="center"/>
          </w:tcPr>
          <w:p w14:paraId="5CA100F0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28 - 28-中药学</w:t>
            </w:r>
          </w:p>
        </w:tc>
        <w:tc>
          <w:tcPr>
            <w:tcW w:w="1276" w:type="dxa"/>
            <w:vAlign w:val="center"/>
          </w:tcPr>
          <w:p w14:paraId="27ADE901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55D0A1D4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25F8B">
              <w:rPr>
                <w:rFonts w:ascii="仿宋" w:eastAsia="仿宋" w:hAnsi="仿宋" w:hint="eastAsia"/>
                <w:sz w:val="24"/>
                <w:szCs w:val="24"/>
              </w:rPr>
              <w:t>敏</w:t>
            </w:r>
          </w:p>
        </w:tc>
        <w:tc>
          <w:tcPr>
            <w:tcW w:w="850" w:type="dxa"/>
            <w:vAlign w:val="center"/>
          </w:tcPr>
          <w:p w14:paraId="3FDD3362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40909A0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3A136F7A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C2FC7F" w14:textId="56DEBD5D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吴文辉</w:t>
            </w:r>
          </w:p>
        </w:tc>
        <w:tc>
          <w:tcPr>
            <w:tcW w:w="3605" w:type="dxa"/>
            <w:vAlign w:val="center"/>
          </w:tcPr>
          <w:p w14:paraId="185D3E8D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15922734957</w:t>
            </w:r>
          </w:p>
        </w:tc>
      </w:tr>
      <w:tr w:rsidR="004C7AAE" w:rsidRPr="00225F8B" w14:paraId="2009854A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34CBA360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17892</w:t>
            </w:r>
          </w:p>
        </w:tc>
        <w:tc>
          <w:tcPr>
            <w:tcW w:w="991" w:type="dxa"/>
            <w:vAlign w:val="center"/>
          </w:tcPr>
          <w:p w14:paraId="0347612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64662539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面部年轻化抗衰老中西医诊疗规范化新技术学习班</w:t>
            </w:r>
          </w:p>
        </w:tc>
        <w:tc>
          <w:tcPr>
            <w:tcW w:w="1559" w:type="dxa"/>
            <w:vAlign w:val="center"/>
          </w:tcPr>
          <w:p w14:paraId="3DAEEDAD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15 - 15-中医皮肤病学</w:t>
            </w:r>
          </w:p>
        </w:tc>
        <w:tc>
          <w:tcPr>
            <w:tcW w:w="1276" w:type="dxa"/>
            <w:vAlign w:val="center"/>
          </w:tcPr>
          <w:p w14:paraId="7AE0DAE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1F3A3CE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25F8B">
              <w:rPr>
                <w:rFonts w:ascii="仿宋" w:eastAsia="仿宋" w:hAnsi="仿宋" w:hint="eastAsia"/>
                <w:sz w:val="24"/>
                <w:szCs w:val="24"/>
              </w:rPr>
              <w:t>汛</w:t>
            </w:r>
          </w:p>
        </w:tc>
        <w:tc>
          <w:tcPr>
            <w:tcW w:w="850" w:type="dxa"/>
            <w:vAlign w:val="center"/>
          </w:tcPr>
          <w:p w14:paraId="183EA53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654CCC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588C4D17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41B98C" w14:textId="16A87B3B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25F8B">
              <w:rPr>
                <w:rFonts w:ascii="仿宋" w:eastAsia="仿宋" w:hAnsi="仿宋" w:hint="eastAsia"/>
                <w:sz w:val="24"/>
                <w:szCs w:val="24"/>
              </w:rPr>
              <w:t>戈</w:t>
            </w:r>
          </w:p>
        </w:tc>
        <w:tc>
          <w:tcPr>
            <w:tcW w:w="3605" w:type="dxa"/>
            <w:vAlign w:val="center"/>
          </w:tcPr>
          <w:p w14:paraId="6A783155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15330357190</w:t>
            </w:r>
          </w:p>
        </w:tc>
      </w:tr>
      <w:tr w:rsidR="004C7AAE" w:rsidRPr="00225F8B" w14:paraId="66AFB314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284B2194" w14:textId="77777777" w:rsidR="004C7AAE" w:rsidRPr="00225F8B" w:rsidRDefault="004C7AAE" w:rsidP="008E6A37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25F8B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17893</w:t>
            </w:r>
          </w:p>
        </w:tc>
        <w:tc>
          <w:tcPr>
            <w:tcW w:w="991" w:type="dxa"/>
            <w:vAlign w:val="center"/>
          </w:tcPr>
          <w:p w14:paraId="6553FF5C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62784908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中医特色外治法在皮肤科的运用学习班</w:t>
            </w:r>
          </w:p>
        </w:tc>
        <w:tc>
          <w:tcPr>
            <w:tcW w:w="1559" w:type="dxa"/>
            <w:vAlign w:val="center"/>
          </w:tcPr>
          <w:p w14:paraId="3B96A53A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15 - 15-中医皮肤病学</w:t>
            </w:r>
          </w:p>
        </w:tc>
        <w:tc>
          <w:tcPr>
            <w:tcW w:w="1276" w:type="dxa"/>
            <w:vAlign w:val="center"/>
          </w:tcPr>
          <w:p w14:paraId="1D4D7C70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40AB8A69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张贵菊</w:t>
            </w:r>
          </w:p>
        </w:tc>
        <w:tc>
          <w:tcPr>
            <w:tcW w:w="850" w:type="dxa"/>
            <w:vAlign w:val="center"/>
          </w:tcPr>
          <w:p w14:paraId="0FE9C10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59FE09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6AEFEDD3" w14:textId="77777777" w:rsidR="004C7AAE" w:rsidRPr="00225F8B" w:rsidRDefault="004C7AAE" w:rsidP="008E6A37">
            <w:pPr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31771A81" w14:textId="19765036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张贵菊</w:t>
            </w:r>
          </w:p>
        </w:tc>
        <w:tc>
          <w:tcPr>
            <w:tcW w:w="3605" w:type="dxa"/>
            <w:vAlign w:val="center"/>
          </w:tcPr>
          <w:p w14:paraId="41409C0F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18182209796</w:t>
            </w:r>
          </w:p>
        </w:tc>
      </w:tr>
      <w:tr w:rsidR="004C7AAE" w:rsidRPr="00225F8B" w14:paraId="1A0F108C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7D75F8FA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17894</w:t>
            </w:r>
          </w:p>
        </w:tc>
        <w:tc>
          <w:tcPr>
            <w:tcW w:w="991" w:type="dxa"/>
            <w:vAlign w:val="center"/>
          </w:tcPr>
          <w:p w14:paraId="31DD928C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1C4BC4ED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肝硬化中医药临床治疗进展研修班</w:t>
            </w:r>
          </w:p>
        </w:tc>
        <w:tc>
          <w:tcPr>
            <w:tcW w:w="1559" w:type="dxa"/>
            <w:vAlign w:val="center"/>
          </w:tcPr>
          <w:p w14:paraId="21CE7730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4 - 4-中医肝病学</w:t>
            </w:r>
          </w:p>
        </w:tc>
        <w:tc>
          <w:tcPr>
            <w:tcW w:w="1276" w:type="dxa"/>
            <w:vAlign w:val="center"/>
          </w:tcPr>
          <w:p w14:paraId="08BF4408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2CA1A759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刘华宝</w:t>
            </w:r>
          </w:p>
        </w:tc>
        <w:tc>
          <w:tcPr>
            <w:tcW w:w="850" w:type="dxa"/>
            <w:vAlign w:val="center"/>
          </w:tcPr>
          <w:p w14:paraId="509DBCE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E64ACE7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14:paraId="0093B363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4A0299" w14:textId="11839910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邹艳红</w:t>
            </w:r>
          </w:p>
        </w:tc>
        <w:tc>
          <w:tcPr>
            <w:tcW w:w="3605" w:type="dxa"/>
            <w:vAlign w:val="center"/>
          </w:tcPr>
          <w:p w14:paraId="3D52518B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023-67063961</w:t>
            </w:r>
          </w:p>
        </w:tc>
      </w:tr>
      <w:tr w:rsidR="004C7AAE" w:rsidRPr="00225F8B" w14:paraId="7A260B17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4EFA9689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17895</w:t>
            </w:r>
          </w:p>
        </w:tc>
        <w:tc>
          <w:tcPr>
            <w:tcW w:w="991" w:type="dxa"/>
            <w:vAlign w:val="center"/>
          </w:tcPr>
          <w:p w14:paraId="7E6DF12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5AC8D715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老年心血管疾病中西医结合治疗及康复治疗进展学习班</w:t>
            </w:r>
          </w:p>
        </w:tc>
        <w:tc>
          <w:tcPr>
            <w:tcW w:w="1559" w:type="dxa"/>
            <w:vAlign w:val="center"/>
          </w:tcPr>
          <w:p w14:paraId="65F014C5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12 - 12-中医老年病学</w:t>
            </w:r>
          </w:p>
        </w:tc>
        <w:tc>
          <w:tcPr>
            <w:tcW w:w="1276" w:type="dxa"/>
            <w:vAlign w:val="center"/>
          </w:tcPr>
          <w:p w14:paraId="4659C918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7D847D6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何德英</w:t>
            </w:r>
          </w:p>
        </w:tc>
        <w:tc>
          <w:tcPr>
            <w:tcW w:w="850" w:type="dxa"/>
            <w:vAlign w:val="center"/>
          </w:tcPr>
          <w:p w14:paraId="5ECBB088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740429F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14:paraId="175F278B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48B936" w14:textId="3D5595C3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杨海林</w:t>
            </w:r>
          </w:p>
        </w:tc>
        <w:tc>
          <w:tcPr>
            <w:tcW w:w="3605" w:type="dxa"/>
            <w:vAlign w:val="center"/>
          </w:tcPr>
          <w:p w14:paraId="0BF6123B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13996395464</w:t>
            </w:r>
          </w:p>
        </w:tc>
      </w:tr>
      <w:tr w:rsidR="004C7AAE" w:rsidRPr="00225F8B" w14:paraId="12CBC419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2084714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17896</w:t>
            </w:r>
          </w:p>
        </w:tc>
        <w:tc>
          <w:tcPr>
            <w:tcW w:w="991" w:type="dxa"/>
            <w:vAlign w:val="center"/>
          </w:tcPr>
          <w:p w14:paraId="13F9CD37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71428175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慢性肾脏病（早中期）夜尿频症的中医辨证经验学习班</w:t>
            </w:r>
          </w:p>
        </w:tc>
        <w:tc>
          <w:tcPr>
            <w:tcW w:w="1559" w:type="dxa"/>
            <w:vAlign w:val="center"/>
          </w:tcPr>
          <w:p w14:paraId="1F6D547A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7 - 7-中医肾病学</w:t>
            </w:r>
          </w:p>
        </w:tc>
        <w:tc>
          <w:tcPr>
            <w:tcW w:w="1276" w:type="dxa"/>
            <w:vAlign w:val="center"/>
          </w:tcPr>
          <w:p w14:paraId="404E803F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1E9AC602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25F8B">
              <w:rPr>
                <w:rFonts w:ascii="仿宋" w:eastAsia="仿宋" w:hAnsi="仿宋" w:hint="eastAsia"/>
                <w:sz w:val="24"/>
                <w:szCs w:val="24"/>
              </w:rPr>
              <w:t>洪</w:t>
            </w:r>
          </w:p>
        </w:tc>
        <w:tc>
          <w:tcPr>
            <w:tcW w:w="850" w:type="dxa"/>
            <w:vAlign w:val="center"/>
          </w:tcPr>
          <w:p w14:paraId="32AAFB64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47AFBCD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14:paraId="26B6606B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1AC475" w14:textId="387CCC4C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25F8B">
              <w:rPr>
                <w:rFonts w:ascii="仿宋" w:eastAsia="仿宋" w:hAnsi="仿宋" w:hint="eastAsia"/>
                <w:sz w:val="24"/>
                <w:szCs w:val="24"/>
              </w:rPr>
              <w:t>洪</w:t>
            </w:r>
          </w:p>
        </w:tc>
        <w:tc>
          <w:tcPr>
            <w:tcW w:w="3605" w:type="dxa"/>
            <w:vAlign w:val="center"/>
          </w:tcPr>
          <w:p w14:paraId="66EFA64D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13896119563</w:t>
            </w:r>
          </w:p>
        </w:tc>
      </w:tr>
      <w:tr w:rsidR="004C7AAE" w:rsidRPr="00225F8B" w14:paraId="1FCF77D4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2E2EAAA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17898</w:t>
            </w:r>
          </w:p>
        </w:tc>
        <w:tc>
          <w:tcPr>
            <w:tcW w:w="991" w:type="dxa"/>
            <w:vAlign w:val="center"/>
          </w:tcPr>
          <w:p w14:paraId="4F56A682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4A3EA62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中西医结合治疗脑病新进展研讨班</w:t>
            </w:r>
          </w:p>
        </w:tc>
        <w:tc>
          <w:tcPr>
            <w:tcW w:w="1559" w:type="dxa"/>
            <w:vAlign w:val="center"/>
          </w:tcPr>
          <w:p w14:paraId="60786F8B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2 - 2-中医脑病学</w:t>
            </w:r>
          </w:p>
        </w:tc>
        <w:tc>
          <w:tcPr>
            <w:tcW w:w="1276" w:type="dxa"/>
            <w:vAlign w:val="center"/>
          </w:tcPr>
          <w:p w14:paraId="075C17B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73078B3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25F8B">
              <w:rPr>
                <w:rFonts w:ascii="仿宋" w:eastAsia="仿宋" w:hAnsi="仿宋" w:hint="eastAsia"/>
                <w:sz w:val="24"/>
                <w:szCs w:val="24"/>
              </w:rPr>
              <w:t>军</w:t>
            </w:r>
          </w:p>
        </w:tc>
        <w:tc>
          <w:tcPr>
            <w:tcW w:w="850" w:type="dxa"/>
            <w:vAlign w:val="center"/>
          </w:tcPr>
          <w:p w14:paraId="0375C4B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58081EE8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666C26FF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968B3D" w14:textId="3D9DB66C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赵玉华</w:t>
            </w:r>
          </w:p>
        </w:tc>
        <w:tc>
          <w:tcPr>
            <w:tcW w:w="3605" w:type="dxa"/>
            <w:vAlign w:val="center"/>
          </w:tcPr>
          <w:p w14:paraId="0C687EA7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13628373882</w:t>
            </w:r>
          </w:p>
        </w:tc>
      </w:tr>
      <w:tr w:rsidR="004C7AAE" w:rsidRPr="00225F8B" w14:paraId="41841163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7534CB77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17900</w:t>
            </w:r>
          </w:p>
        </w:tc>
        <w:tc>
          <w:tcPr>
            <w:tcW w:w="991" w:type="dxa"/>
            <w:vAlign w:val="center"/>
          </w:tcPr>
          <w:p w14:paraId="056E9111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7DBFDDF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名老中医临证经验研究方法培训班</w:t>
            </w:r>
          </w:p>
        </w:tc>
        <w:tc>
          <w:tcPr>
            <w:tcW w:w="1559" w:type="dxa"/>
            <w:vAlign w:val="center"/>
          </w:tcPr>
          <w:p w14:paraId="44B32DB0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1 - 1-中医基础理论</w:t>
            </w:r>
          </w:p>
        </w:tc>
        <w:tc>
          <w:tcPr>
            <w:tcW w:w="1276" w:type="dxa"/>
            <w:vAlign w:val="center"/>
          </w:tcPr>
          <w:p w14:paraId="28EC9494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170CAADD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黄学宽</w:t>
            </w:r>
          </w:p>
        </w:tc>
        <w:tc>
          <w:tcPr>
            <w:tcW w:w="850" w:type="dxa"/>
            <w:vAlign w:val="center"/>
          </w:tcPr>
          <w:p w14:paraId="5C03A37F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2A4165B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317ED7E7" w14:textId="77777777" w:rsidR="004C7AAE" w:rsidRPr="00225F8B" w:rsidRDefault="004C7AAE" w:rsidP="008E6A37">
            <w:pPr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3BFA6505" w14:textId="5E20F5B4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黄学宽</w:t>
            </w:r>
          </w:p>
        </w:tc>
        <w:tc>
          <w:tcPr>
            <w:tcW w:w="3605" w:type="dxa"/>
            <w:vAlign w:val="center"/>
          </w:tcPr>
          <w:p w14:paraId="100240F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13452382058</w:t>
            </w:r>
          </w:p>
        </w:tc>
      </w:tr>
      <w:tr w:rsidR="004C7AAE" w:rsidRPr="00225F8B" w14:paraId="286C4D3D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029BD6E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lastRenderedPageBreak/>
              <w:t>17901</w:t>
            </w:r>
          </w:p>
        </w:tc>
        <w:tc>
          <w:tcPr>
            <w:tcW w:w="991" w:type="dxa"/>
            <w:vAlign w:val="center"/>
          </w:tcPr>
          <w:p w14:paraId="2F8F86BA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30305342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脾胃病诊治经验研修班</w:t>
            </w:r>
          </w:p>
        </w:tc>
        <w:tc>
          <w:tcPr>
            <w:tcW w:w="1559" w:type="dxa"/>
            <w:vAlign w:val="center"/>
          </w:tcPr>
          <w:p w14:paraId="48F6D29C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14 - 14-中医内科其他</w:t>
            </w:r>
          </w:p>
        </w:tc>
        <w:tc>
          <w:tcPr>
            <w:tcW w:w="1276" w:type="dxa"/>
            <w:vAlign w:val="center"/>
          </w:tcPr>
          <w:p w14:paraId="3FFA770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06B4FE8B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25F8B">
              <w:rPr>
                <w:rFonts w:ascii="仿宋" w:eastAsia="仿宋" w:hAnsi="仿宋" w:hint="eastAsia"/>
                <w:sz w:val="24"/>
                <w:szCs w:val="24"/>
              </w:rPr>
              <w:t>俊</w:t>
            </w:r>
          </w:p>
        </w:tc>
        <w:tc>
          <w:tcPr>
            <w:tcW w:w="850" w:type="dxa"/>
            <w:vAlign w:val="center"/>
          </w:tcPr>
          <w:p w14:paraId="6895DA68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7E8C5A9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14:paraId="6F9802D7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F3C43B" w14:textId="6A2D86C4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25F8B">
              <w:rPr>
                <w:rFonts w:ascii="仿宋" w:eastAsia="仿宋" w:hAnsi="仿宋" w:hint="eastAsia"/>
                <w:sz w:val="24"/>
                <w:szCs w:val="24"/>
              </w:rPr>
              <w:t>俊</w:t>
            </w:r>
          </w:p>
        </w:tc>
        <w:tc>
          <w:tcPr>
            <w:tcW w:w="3605" w:type="dxa"/>
            <w:vAlign w:val="center"/>
          </w:tcPr>
          <w:p w14:paraId="7DBBCB1F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13012333833</w:t>
            </w:r>
          </w:p>
        </w:tc>
      </w:tr>
      <w:tr w:rsidR="004C7AAE" w:rsidRPr="00225F8B" w14:paraId="058BB82C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5DDBE311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17902</w:t>
            </w:r>
          </w:p>
        </w:tc>
        <w:tc>
          <w:tcPr>
            <w:tcW w:w="991" w:type="dxa"/>
            <w:vAlign w:val="center"/>
          </w:tcPr>
          <w:p w14:paraId="57A2EF12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20BA74F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从肾脏病理谈中医望诊的延伸研修班</w:t>
            </w:r>
          </w:p>
        </w:tc>
        <w:tc>
          <w:tcPr>
            <w:tcW w:w="1559" w:type="dxa"/>
            <w:vAlign w:val="center"/>
          </w:tcPr>
          <w:p w14:paraId="2C25B8AA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14 - 14-中医内科其他</w:t>
            </w:r>
          </w:p>
        </w:tc>
        <w:tc>
          <w:tcPr>
            <w:tcW w:w="1276" w:type="dxa"/>
            <w:vAlign w:val="center"/>
          </w:tcPr>
          <w:p w14:paraId="3E2A2D8C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73221AE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刘承玄</w:t>
            </w:r>
          </w:p>
        </w:tc>
        <w:tc>
          <w:tcPr>
            <w:tcW w:w="850" w:type="dxa"/>
            <w:vAlign w:val="center"/>
          </w:tcPr>
          <w:p w14:paraId="7E6E7E28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FEAC2EF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14:paraId="01EC8907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453526" w14:textId="35B1D2B0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刘承玄</w:t>
            </w:r>
          </w:p>
        </w:tc>
        <w:tc>
          <w:tcPr>
            <w:tcW w:w="3605" w:type="dxa"/>
            <w:vAlign w:val="center"/>
          </w:tcPr>
          <w:p w14:paraId="2614C30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19923279895</w:t>
            </w:r>
          </w:p>
        </w:tc>
      </w:tr>
      <w:tr w:rsidR="004C7AAE" w:rsidRPr="00225F8B" w14:paraId="4BB74169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5C25196B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17903</w:t>
            </w:r>
          </w:p>
        </w:tc>
        <w:tc>
          <w:tcPr>
            <w:tcW w:w="991" w:type="dxa"/>
            <w:vAlign w:val="center"/>
          </w:tcPr>
          <w:p w14:paraId="164D08DF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245A152D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股骨头坏死保髋治疗的中西医技术学习班</w:t>
            </w:r>
          </w:p>
        </w:tc>
        <w:tc>
          <w:tcPr>
            <w:tcW w:w="1559" w:type="dxa"/>
            <w:vAlign w:val="center"/>
          </w:tcPr>
          <w:p w14:paraId="2EEB21BC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20 - 20-中医骨伤科学</w:t>
            </w:r>
          </w:p>
        </w:tc>
        <w:tc>
          <w:tcPr>
            <w:tcW w:w="1276" w:type="dxa"/>
            <w:vAlign w:val="center"/>
          </w:tcPr>
          <w:p w14:paraId="0D7A0097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1C756BC9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彭志财</w:t>
            </w:r>
          </w:p>
        </w:tc>
        <w:tc>
          <w:tcPr>
            <w:tcW w:w="850" w:type="dxa"/>
            <w:vAlign w:val="center"/>
          </w:tcPr>
          <w:p w14:paraId="5FB4CA12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35B8FC64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14:paraId="518BE378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B758BB" w14:textId="6A5171E9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25F8B">
              <w:rPr>
                <w:rFonts w:ascii="仿宋" w:eastAsia="仿宋" w:hAnsi="仿宋" w:hint="eastAsia"/>
                <w:sz w:val="24"/>
                <w:szCs w:val="24"/>
              </w:rPr>
              <w:t>莉</w:t>
            </w:r>
          </w:p>
        </w:tc>
        <w:tc>
          <w:tcPr>
            <w:tcW w:w="3605" w:type="dxa"/>
            <w:vAlign w:val="center"/>
          </w:tcPr>
          <w:p w14:paraId="58D3AD9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13983196850</w:t>
            </w:r>
          </w:p>
        </w:tc>
      </w:tr>
      <w:tr w:rsidR="004C7AAE" w:rsidRPr="00225F8B" w14:paraId="1FD0EA8F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505544E4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17904</w:t>
            </w:r>
          </w:p>
        </w:tc>
        <w:tc>
          <w:tcPr>
            <w:tcW w:w="991" w:type="dxa"/>
            <w:vAlign w:val="center"/>
          </w:tcPr>
          <w:p w14:paraId="7240C04F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391E7C9A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不孕症诊疗进展暨重庆市名中医夏敏学术经验培训班</w:t>
            </w:r>
          </w:p>
        </w:tc>
        <w:tc>
          <w:tcPr>
            <w:tcW w:w="1559" w:type="dxa"/>
            <w:vAlign w:val="center"/>
          </w:tcPr>
          <w:p w14:paraId="619EFAFB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18 - 18-中医妇科学</w:t>
            </w:r>
          </w:p>
        </w:tc>
        <w:tc>
          <w:tcPr>
            <w:tcW w:w="1276" w:type="dxa"/>
            <w:vAlign w:val="center"/>
          </w:tcPr>
          <w:p w14:paraId="2B0F63A0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086DAEF2" w14:textId="77777777" w:rsidR="004C7AAE" w:rsidRPr="00225F8B" w:rsidRDefault="004C7AAE" w:rsidP="008E6A37">
            <w:pPr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</w:pPr>
            <w:r w:rsidRPr="00225F8B">
              <w:rPr>
                <w:rFonts w:ascii="仿宋" w:eastAsia="仿宋" w:hAnsi="仿宋" w:cs="Arial" w:hint="eastAsia"/>
                <w:color w:val="000000"/>
                <w:sz w:val="24"/>
                <w:szCs w:val="24"/>
                <w:shd w:val="clear" w:color="auto" w:fill="FFFFFF"/>
              </w:rPr>
              <w:t>刘恒炼</w:t>
            </w:r>
          </w:p>
        </w:tc>
        <w:tc>
          <w:tcPr>
            <w:tcW w:w="850" w:type="dxa"/>
            <w:vAlign w:val="center"/>
          </w:tcPr>
          <w:p w14:paraId="72DD27C4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94B90B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333E514A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FAFEAA" w14:textId="7EA24BAE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刘恒炼</w:t>
            </w:r>
          </w:p>
        </w:tc>
        <w:tc>
          <w:tcPr>
            <w:tcW w:w="3605" w:type="dxa"/>
            <w:vAlign w:val="center"/>
          </w:tcPr>
          <w:p w14:paraId="02089F38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18725791682</w:t>
            </w:r>
          </w:p>
        </w:tc>
      </w:tr>
      <w:tr w:rsidR="004C7AAE" w:rsidRPr="00225F8B" w14:paraId="0B96546F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2CC320C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17905</w:t>
            </w:r>
          </w:p>
        </w:tc>
        <w:tc>
          <w:tcPr>
            <w:tcW w:w="991" w:type="dxa"/>
            <w:vAlign w:val="center"/>
          </w:tcPr>
          <w:p w14:paraId="54CE59CC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0B57D495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风湿病中医诊治新进展学习班</w:t>
            </w:r>
          </w:p>
        </w:tc>
        <w:tc>
          <w:tcPr>
            <w:tcW w:w="1559" w:type="dxa"/>
            <w:vAlign w:val="center"/>
          </w:tcPr>
          <w:p w14:paraId="43831A11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14 - 14-中医内科其他</w:t>
            </w:r>
          </w:p>
        </w:tc>
        <w:tc>
          <w:tcPr>
            <w:tcW w:w="1276" w:type="dxa"/>
            <w:vAlign w:val="center"/>
          </w:tcPr>
          <w:p w14:paraId="178BD20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6A04ED78" w14:textId="77777777" w:rsidR="004C7AAE" w:rsidRPr="00225F8B" w:rsidRDefault="004C7AAE" w:rsidP="008E6A37">
            <w:pPr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</w:pPr>
            <w:r w:rsidRPr="00225F8B">
              <w:rPr>
                <w:rFonts w:ascii="仿宋" w:eastAsia="仿宋" w:hAnsi="仿宋" w:cs="Arial" w:hint="eastAsia"/>
                <w:color w:val="000000"/>
                <w:sz w:val="24"/>
                <w:szCs w:val="24"/>
                <w:shd w:val="clear" w:color="auto" w:fill="FFFFFF"/>
              </w:rPr>
              <w:t>方勇飞</w:t>
            </w:r>
          </w:p>
        </w:tc>
        <w:tc>
          <w:tcPr>
            <w:tcW w:w="850" w:type="dxa"/>
            <w:vAlign w:val="center"/>
          </w:tcPr>
          <w:p w14:paraId="5A1704C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01E8375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14:paraId="2D914FBE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A5F871" w14:textId="78C1601E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方勇飞</w:t>
            </w:r>
          </w:p>
        </w:tc>
        <w:tc>
          <w:tcPr>
            <w:tcW w:w="3605" w:type="dxa"/>
            <w:vAlign w:val="center"/>
          </w:tcPr>
          <w:p w14:paraId="1338F832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18696620885</w:t>
            </w:r>
          </w:p>
        </w:tc>
      </w:tr>
      <w:tr w:rsidR="004C7AAE" w:rsidRPr="00225F8B" w14:paraId="26008BA2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2131D7A1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17906</w:t>
            </w:r>
          </w:p>
        </w:tc>
        <w:tc>
          <w:tcPr>
            <w:tcW w:w="991" w:type="dxa"/>
            <w:vAlign w:val="center"/>
          </w:tcPr>
          <w:p w14:paraId="102A02E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36BDE901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中医内科学新进展学习班</w:t>
            </w:r>
          </w:p>
        </w:tc>
        <w:tc>
          <w:tcPr>
            <w:tcW w:w="1559" w:type="dxa"/>
            <w:vAlign w:val="center"/>
          </w:tcPr>
          <w:p w14:paraId="2EA08EBA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14 - 14-中医内科其他</w:t>
            </w:r>
          </w:p>
        </w:tc>
        <w:tc>
          <w:tcPr>
            <w:tcW w:w="1276" w:type="dxa"/>
            <w:vAlign w:val="center"/>
          </w:tcPr>
          <w:p w14:paraId="6090345C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17358F81" w14:textId="77777777" w:rsidR="004C7AAE" w:rsidRPr="00225F8B" w:rsidRDefault="004C7AAE" w:rsidP="008E6A37">
            <w:pPr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</w:pPr>
            <w:r w:rsidRPr="00225F8B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张荣华</w:t>
            </w:r>
          </w:p>
        </w:tc>
        <w:tc>
          <w:tcPr>
            <w:tcW w:w="850" w:type="dxa"/>
            <w:vAlign w:val="center"/>
          </w:tcPr>
          <w:p w14:paraId="7CCF18C8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FF6B774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18375E72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E8AE4A" w14:textId="3AACF4C8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25F8B">
              <w:rPr>
                <w:rFonts w:ascii="仿宋" w:eastAsia="仿宋" w:hAnsi="仿宋" w:hint="eastAsia"/>
                <w:sz w:val="24"/>
                <w:szCs w:val="24"/>
              </w:rPr>
              <w:t>毅</w:t>
            </w:r>
          </w:p>
        </w:tc>
        <w:tc>
          <w:tcPr>
            <w:tcW w:w="3605" w:type="dxa"/>
            <w:vAlign w:val="center"/>
          </w:tcPr>
          <w:p w14:paraId="47731BDB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13678488808</w:t>
            </w:r>
          </w:p>
        </w:tc>
      </w:tr>
      <w:tr w:rsidR="004C7AAE" w:rsidRPr="00225F8B" w14:paraId="45552ADD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7DF98EFA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17907</w:t>
            </w:r>
          </w:p>
        </w:tc>
        <w:tc>
          <w:tcPr>
            <w:tcW w:w="991" w:type="dxa"/>
            <w:vAlign w:val="center"/>
          </w:tcPr>
          <w:p w14:paraId="69EF17CF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14715E4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动留针术与导引术的临床应用学习班</w:t>
            </w:r>
          </w:p>
        </w:tc>
        <w:tc>
          <w:tcPr>
            <w:tcW w:w="1559" w:type="dxa"/>
            <w:vAlign w:val="center"/>
          </w:tcPr>
          <w:p w14:paraId="5C3BA4B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21 - 21-针灸学</w:t>
            </w:r>
          </w:p>
        </w:tc>
        <w:tc>
          <w:tcPr>
            <w:tcW w:w="1276" w:type="dxa"/>
            <w:vAlign w:val="center"/>
          </w:tcPr>
          <w:p w14:paraId="772AB3C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3C40CFEF" w14:textId="77777777" w:rsidR="004C7AAE" w:rsidRPr="00225F8B" w:rsidRDefault="004C7AAE" w:rsidP="008E6A37">
            <w:pPr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</w:pPr>
            <w:r w:rsidRPr="00225F8B">
              <w:rPr>
                <w:rFonts w:ascii="仿宋" w:eastAsia="仿宋" w:hAnsi="仿宋" w:cs="Arial" w:hint="eastAsia"/>
                <w:color w:val="000000"/>
                <w:sz w:val="24"/>
                <w:szCs w:val="24"/>
                <w:shd w:val="clear" w:color="auto" w:fill="FFFFFF"/>
              </w:rPr>
              <w:t>苟春雁</w:t>
            </w:r>
          </w:p>
        </w:tc>
        <w:tc>
          <w:tcPr>
            <w:tcW w:w="850" w:type="dxa"/>
            <w:vAlign w:val="center"/>
          </w:tcPr>
          <w:p w14:paraId="1D75E575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EF086FB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695292AF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771DFA" w14:textId="1F2F0153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苟春雁</w:t>
            </w:r>
          </w:p>
        </w:tc>
        <w:tc>
          <w:tcPr>
            <w:tcW w:w="3605" w:type="dxa"/>
            <w:vAlign w:val="center"/>
          </w:tcPr>
          <w:p w14:paraId="00C5F50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15823021767</w:t>
            </w:r>
          </w:p>
        </w:tc>
      </w:tr>
      <w:tr w:rsidR="004C7AAE" w:rsidRPr="00225F8B" w14:paraId="2D4DE587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6F5A31A8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17908</w:t>
            </w:r>
          </w:p>
        </w:tc>
        <w:tc>
          <w:tcPr>
            <w:tcW w:w="991" w:type="dxa"/>
            <w:vAlign w:val="center"/>
          </w:tcPr>
          <w:p w14:paraId="722FE95F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3318DEB8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淋巴水肿治疗培训班</w:t>
            </w:r>
          </w:p>
        </w:tc>
        <w:tc>
          <w:tcPr>
            <w:tcW w:w="1559" w:type="dxa"/>
            <w:vAlign w:val="center"/>
          </w:tcPr>
          <w:p w14:paraId="5C25006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17 - 17-中医外科其他</w:t>
            </w:r>
          </w:p>
        </w:tc>
        <w:tc>
          <w:tcPr>
            <w:tcW w:w="1276" w:type="dxa"/>
            <w:vAlign w:val="center"/>
          </w:tcPr>
          <w:p w14:paraId="128D34C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4E2F7DF4" w14:textId="77777777" w:rsidR="004C7AAE" w:rsidRPr="00225F8B" w:rsidRDefault="004C7AAE" w:rsidP="008E6A37">
            <w:pPr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</w:pPr>
            <w:r w:rsidRPr="00225F8B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吕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5F8B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钢</w:t>
            </w:r>
          </w:p>
        </w:tc>
        <w:tc>
          <w:tcPr>
            <w:tcW w:w="850" w:type="dxa"/>
            <w:vAlign w:val="center"/>
          </w:tcPr>
          <w:p w14:paraId="0EFFDF8C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92FB28A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14:paraId="5DFB17EF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E0FFD9" w14:textId="1FD232FF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25F8B">
              <w:rPr>
                <w:rFonts w:ascii="仿宋" w:eastAsia="仿宋" w:hAnsi="仿宋" w:hint="eastAsia"/>
                <w:sz w:val="24"/>
                <w:szCs w:val="24"/>
              </w:rPr>
              <w:t>钢</w:t>
            </w:r>
          </w:p>
        </w:tc>
        <w:tc>
          <w:tcPr>
            <w:tcW w:w="3605" w:type="dxa"/>
            <w:vAlign w:val="center"/>
          </w:tcPr>
          <w:p w14:paraId="23C3E5A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18696708566</w:t>
            </w:r>
          </w:p>
        </w:tc>
      </w:tr>
      <w:tr w:rsidR="004C7AAE" w:rsidRPr="00225F8B" w14:paraId="4D4E8F37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206B25D1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17910</w:t>
            </w:r>
          </w:p>
        </w:tc>
        <w:tc>
          <w:tcPr>
            <w:tcW w:w="991" w:type="dxa"/>
            <w:vAlign w:val="center"/>
          </w:tcPr>
          <w:p w14:paraId="49967820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2C8B3C1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“传统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-现代”联合康复疗法治疗脑梗死患者肩手综合征学习班</w:t>
            </w:r>
          </w:p>
        </w:tc>
        <w:tc>
          <w:tcPr>
            <w:tcW w:w="1559" w:type="dxa"/>
            <w:vAlign w:val="center"/>
          </w:tcPr>
          <w:p w14:paraId="748E123A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25 - 25-中医康复学</w:t>
            </w:r>
          </w:p>
        </w:tc>
        <w:tc>
          <w:tcPr>
            <w:tcW w:w="1276" w:type="dxa"/>
            <w:vAlign w:val="center"/>
          </w:tcPr>
          <w:p w14:paraId="095E3847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7EA1C359" w14:textId="77777777" w:rsidR="004C7AAE" w:rsidRPr="00225F8B" w:rsidRDefault="004C7AAE" w:rsidP="008E6A37">
            <w:pPr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</w:pPr>
            <w:r w:rsidRPr="00225F8B">
              <w:rPr>
                <w:rFonts w:ascii="仿宋" w:eastAsia="仿宋" w:hAnsi="仿宋" w:cs="Arial" w:hint="eastAsia"/>
                <w:color w:val="000000"/>
                <w:sz w:val="24"/>
                <w:szCs w:val="24"/>
                <w:shd w:val="clear" w:color="auto" w:fill="FFFFFF"/>
              </w:rPr>
              <w:t>李卫国</w:t>
            </w:r>
          </w:p>
        </w:tc>
        <w:tc>
          <w:tcPr>
            <w:tcW w:w="850" w:type="dxa"/>
            <w:vAlign w:val="center"/>
          </w:tcPr>
          <w:p w14:paraId="1ED01915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05EF5E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14:paraId="087AD912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0C4608" w14:textId="04D2079E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李卫国</w:t>
            </w:r>
          </w:p>
        </w:tc>
        <w:tc>
          <w:tcPr>
            <w:tcW w:w="3605" w:type="dxa"/>
            <w:vAlign w:val="center"/>
          </w:tcPr>
          <w:p w14:paraId="5FE773B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13500356123</w:t>
            </w:r>
          </w:p>
        </w:tc>
      </w:tr>
      <w:tr w:rsidR="004C7AAE" w:rsidRPr="00225F8B" w14:paraId="43601476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59D90E1D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17915</w:t>
            </w:r>
          </w:p>
        </w:tc>
        <w:tc>
          <w:tcPr>
            <w:tcW w:w="991" w:type="dxa"/>
            <w:vAlign w:val="center"/>
          </w:tcPr>
          <w:p w14:paraId="76FF6644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3F0348F2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中医特色护理在妇幼保健中的推广应用研讨班</w:t>
            </w:r>
          </w:p>
        </w:tc>
        <w:tc>
          <w:tcPr>
            <w:tcW w:w="1559" w:type="dxa"/>
            <w:vAlign w:val="center"/>
          </w:tcPr>
          <w:p w14:paraId="7C124AB2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29 - 29-中医护理学</w:t>
            </w:r>
          </w:p>
        </w:tc>
        <w:tc>
          <w:tcPr>
            <w:tcW w:w="1276" w:type="dxa"/>
            <w:vAlign w:val="center"/>
          </w:tcPr>
          <w:p w14:paraId="64C8863F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7BD31B30" w14:textId="77777777" w:rsidR="004C7AAE" w:rsidRPr="00225F8B" w:rsidRDefault="004C7AAE" w:rsidP="008E6A37">
            <w:pPr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</w:pPr>
            <w:r w:rsidRPr="00225F8B">
              <w:rPr>
                <w:rFonts w:ascii="仿宋" w:eastAsia="仿宋" w:hAnsi="仿宋" w:cs="Arial" w:hint="eastAsia"/>
                <w:color w:val="000000"/>
                <w:sz w:val="24"/>
                <w:szCs w:val="24"/>
                <w:shd w:val="clear" w:color="auto" w:fill="FFFFFF"/>
              </w:rPr>
              <w:t>杨光静</w:t>
            </w:r>
          </w:p>
        </w:tc>
        <w:tc>
          <w:tcPr>
            <w:tcW w:w="850" w:type="dxa"/>
            <w:vAlign w:val="center"/>
          </w:tcPr>
          <w:p w14:paraId="6CC70DC0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B676EC5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14:paraId="7B924D30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114453" w14:textId="6BE64281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杨婵娟</w:t>
            </w:r>
          </w:p>
        </w:tc>
        <w:tc>
          <w:tcPr>
            <w:tcW w:w="3605" w:type="dxa"/>
            <w:vAlign w:val="center"/>
          </w:tcPr>
          <w:p w14:paraId="4376E5F1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15213204682</w:t>
            </w:r>
          </w:p>
        </w:tc>
      </w:tr>
      <w:tr w:rsidR="004C7AAE" w:rsidRPr="00225F8B" w14:paraId="52C9AEC7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57FDB86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17917</w:t>
            </w:r>
          </w:p>
        </w:tc>
        <w:tc>
          <w:tcPr>
            <w:tcW w:w="991" w:type="dxa"/>
            <w:vAlign w:val="center"/>
          </w:tcPr>
          <w:p w14:paraId="3B981079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53BCCF9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中医医院护理人才队伍建设学习班</w:t>
            </w:r>
          </w:p>
        </w:tc>
        <w:tc>
          <w:tcPr>
            <w:tcW w:w="1559" w:type="dxa"/>
            <w:vAlign w:val="center"/>
          </w:tcPr>
          <w:p w14:paraId="0D75BC30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29 - 29-中医护理学</w:t>
            </w:r>
          </w:p>
        </w:tc>
        <w:tc>
          <w:tcPr>
            <w:tcW w:w="1276" w:type="dxa"/>
            <w:vAlign w:val="center"/>
          </w:tcPr>
          <w:p w14:paraId="78C14477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296C90ED" w14:textId="77777777" w:rsidR="004C7AAE" w:rsidRPr="00225F8B" w:rsidRDefault="004C7AAE" w:rsidP="008E6A37">
            <w:pPr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</w:pPr>
            <w:r w:rsidRPr="00225F8B">
              <w:rPr>
                <w:rFonts w:ascii="仿宋" w:eastAsia="仿宋" w:hAnsi="仿宋" w:cs="Arial" w:hint="eastAsia"/>
                <w:color w:val="000000"/>
                <w:sz w:val="24"/>
                <w:szCs w:val="24"/>
                <w:shd w:val="clear" w:color="auto" w:fill="FFFFFF"/>
              </w:rPr>
              <w:t>杨光静</w:t>
            </w:r>
          </w:p>
        </w:tc>
        <w:tc>
          <w:tcPr>
            <w:tcW w:w="850" w:type="dxa"/>
            <w:vAlign w:val="center"/>
          </w:tcPr>
          <w:p w14:paraId="4500AC2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5D8A4F7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14:paraId="6DE896C5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3D60F0" w14:textId="36A8343B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杨婵娟</w:t>
            </w:r>
          </w:p>
        </w:tc>
        <w:tc>
          <w:tcPr>
            <w:tcW w:w="3605" w:type="dxa"/>
            <w:vAlign w:val="center"/>
          </w:tcPr>
          <w:p w14:paraId="04BC9C6D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15213204682</w:t>
            </w:r>
          </w:p>
        </w:tc>
      </w:tr>
      <w:tr w:rsidR="004C7AAE" w:rsidRPr="00225F8B" w14:paraId="54494943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1E42F671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lastRenderedPageBreak/>
              <w:t>17918</w:t>
            </w:r>
          </w:p>
        </w:tc>
        <w:tc>
          <w:tcPr>
            <w:tcW w:w="991" w:type="dxa"/>
            <w:vAlign w:val="center"/>
          </w:tcPr>
          <w:p w14:paraId="09F500FB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17334BF1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中医特色护理技术在外科系统中的推广应用培训</w:t>
            </w:r>
          </w:p>
        </w:tc>
        <w:tc>
          <w:tcPr>
            <w:tcW w:w="1559" w:type="dxa"/>
            <w:vAlign w:val="center"/>
          </w:tcPr>
          <w:p w14:paraId="25F51D37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29 - 29-中医护理学</w:t>
            </w:r>
          </w:p>
        </w:tc>
        <w:tc>
          <w:tcPr>
            <w:tcW w:w="1276" w:type="dxa"/>
            <w:vAlign w:val="center"/>
          </w:tcPr>
          <w:p w14:paraId="476E9774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78B51A20" w14:textId="77777777" w:rsidR="004C7AAE" w:rsidRPr="00225F8B" w:rsidRDefault="004C7AAE" w:rsidP="008E6A37">
            <w:pPr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</w:pPr>
            <w:r w:rsidRPr="00225F8B">
              <w:rPr>
                <w:rFonts w:ascii="仿宋" w:eastAsia="仿宋" w:hAnsi="仿宋" w:cs="Arial" w:hint="eastAsia"/>
                <w:color w:val="000000"/>
                <w:sz w:val="24"/>
                <w:szCs w:val="24"/>
                <w:shd w:val="clear" w:color="auto" w:fill="FFFFFF"/>
              </w:rPr>
              <w:t>谢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5F8B">
              <w:rPr>
                <w:rFonts w:ascii="仿宋" w:eastAsia="仿宋" w:hAnsi="仿宋" w:cs="Arial" w:hint="eastAsia"/>
                <w:color w:val="000000"/>
                <w:sz w:val="24"/>
                <w:szCs w:val="24"/>
                <w:shd w:val="clear" w:color="auto" w:fill="FFFFFF"/>
              </w:rPr>
              <w:t>超</w:t>
            </w:r>
          </w:p>
        </w:tc>
        <w:tc>
          <w:tcPr>
            <w:tcW w:w="850" w:type="dxa"/>
            <w:vAlign w:val="center"/>
          </w:tcPr>
          <w:p w14:paraId="56B8276C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1CD465A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14:paraId="3260B4CD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10EF04" w14:textId="0EECED85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杨婵娟</w:t>
            </w:r>
          </w:p>
        </w:tc>
        <w:tc>
          <w:tcPr>
            <w:tcW w:w="3605" w:type="dxa"/>
            <w:vAlign w:val="center"/>
          </w:tcPr>
          <w:p w14:paraId="03AE6444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15213204682</w:t>
            </w:r>
          </w:p>
        </w:tc>
      </w:tr>
      <w:tr w:rsidR="004C7AAE" w:rsidRPr="00225F8B" w14:paraId="178E1697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1A8C70E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17920</w:t>
            </w:r>
          </w:p>
        </w:tc>
        <w:tc>
          <w:tcPr>
            <w:tcW w:w="991" w:type="dxa"/>
            <w:vAlign w:val="center"/>
          </w:tcPr>
          <w:p w14:paraId="18D3EE11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1560B2BB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中西医结合儿科护理培训班</w:t>
            </w:r>
          </w:p>
        </w:tc>
        <w:tc>
          <w:tcPr>
            <w:tcW w:w="1559" w:type="dxa"/>
            <w:vAlign w:val="center"/>
          </w:tcPr>
          <w:p w14:paraId="39B57E62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29 - 29-中医护理学</w:t>
            </w:r>
          </w:p>
        </w:tc>
        <w:tc>
          <w:tcPr>
            <w:tcW w:w="1276" w:type="dxa"/>
            <w:vAlign w:val="center"/>
          </w:tcPr>
          <w:p w14:paraId="02BE564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5B0007F4" w14:textId="77777777" w:rsidR="004C7AAE" w:rsidRPr="00225F8B" w:rsidRDefault="004C7AAE" w:rsidP="008E6A37">
            <w:pPr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</w:pPr>
            <w:r w:rsidRPr="00225F8B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黄柯策</w:t>
            </w:r>
          </w:p>
        </w:tc>
        <w:tc>
          <w:tcPr>
            <w:tcW w:w="850" w:type="dxa"/>
            <w:vAlign w:val="center"/>
          </w:tcPr>
          <w:p w14:paraId="2B3DFDA7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438AA44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14:paraId="2C22FE02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E8A7D5" w14:textId="4304D9C4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杨婵娟</w:t>
            </w:r>
          </w:p>
        </w:tc>
        <w:tc>
          <w:tcPr>
            <w:tcW w:w="3605" w:type="dxa"/>
            <w:vAlign w:val="center"/>
          </w:tcPr>
          <w:p w14:paraId="547B4189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15213204682</w:t>
            </w:r>
          </w:p>
        </w:tc>
      </w:tr>
      <w:tr w:rsidR="004C7AAE" w:rsidRPr="00225F8B" w14:paraId="566A197F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41054EF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17923</w:t>
            </w:r>
          </w:p>
        </w:tc>
        <w:tc>
          <w:tcPr>
            <w:tcW w:w="991" w:type="dxa"/>
            <w:vAlign w:val="center"/>
          </w:tcPr>
          <w:p w14:paraId="03B2FE60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04D55589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痹病慢病管理护理经验分享学习班</w:t>
            </w:r>
          </w:p>
        </w:tc>
        <w:tc>
          <w:tcPr>
            <w:tcW w:w="1559" w:type="dxa"/>
            <w:vAlign w:val="center"/>
          </w:tcPr>
          <w:p w14:paraId="073F2624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29 - 29-中医护理学</w:t>
            </w:r>
          </w:p>
        </w:tc>
        <w:tc>
          <w:tcPr>
            <w:tcW w:w="1276" w:type="dxa"/>
            <w:vAlign w:val="center"/>
          </w:tcPr>
          <w:p w14:paraId="1CA6DD7D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488BD6E8" w14:textId="77777777" w:rsidR="004C7AAE" w:rsidRPr="00225F8B" w:rsidRDefault="004C7AAE" w:rsidP="008E6A37">
            <w:pPr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</w:pPr>
            <w:r w:rsidRPr="00225F8B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吴绍萍</w:t>
            </w:r>
          </w:p>
        </w:tc>
        <w:tc>
          <w:tcPr>
            <w:tcW w:w="850" w:type="dxa"/>
            <w:vAlign w:val="center"/>
          </w:tcPr>
          <w:p w14:paraId="37C05B99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986C3D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14:paraId="61112DE8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13DEFA" w14:textId="55776958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杨婵娟</w:t>
            </w:r>
          </w:p>
        </w:tc>
        <w:tc>
          <w:tcPr>
            <w:tcW w:w="3605" w:type="dxa"/>
            <w:vAlign w:val="center"/>
          </w:tcPr>
          <w:p w14:paraId="7F5E0EC8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15213204682</w:t>
            </w:r>
          </w:p>
        </w:tc>
      </w:tr>
      <w:tr w:rsidR="004C7AAE" w:rsidRPr="00225F8B" w14:paraId="18BA2E01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3F610D4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17925</w:t>
            </w:r>
          </w:p>
        </w:tc>
        <w:tc>
          <w:tcPr>
            <w:tcW w:w="991" w:type="dxa"/>
            <w:vAlign w:val="center"/>
          </w:tcPr>
          <w:p w14:paraId="09483FF5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33CA4C95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中医特色护理促进中风患者康复的应用推广学习班</w:t>
            </w:r>
          </w:p>
        </w:tc>
        <w:tc>
          <w:tcPr>
            <w:tcW w:w="1559" w:type="dxa"/>
            <w:vAlign w:val="center"/>
          </w:tcPr>
          <w:p w14:paraId="72E8BAE8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29 - 29-中医护理学</w:t>
            </w:r>
          </w:p>
        </w:tc>
        <w:tc>
          <w:tcPr>
            <w:tcW w:w="1276" w:type="dxa"/>
            <w:vAlign w:val="center"/>
          </w:tcPr>
          <w:p w14:paraId="65573AC2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5E7614A5" w14:textId="77777777" w:rsidR="004C7AAE" w:rsidRPr="00225F8B" w:rsidRDefault="004C7AAE" w:rsidP="008E6A37">
            <w:pPr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</w:pPr>
            <w:r w:rsidRPr="00225F8B">
              <w:rPr>
                <w:rFonts w:ascii="仿宋" w:eastAsia="仿宋" w:hAnsi="仿宋" w:cs="Arial" w:hint="eastAsia"/>
                <w:color w:val="000000"/>
                <w:sz w:val="24"/>
                <w:szCs w:val="24"/>
                <w:shd w:val="clear" w:color="auto" w:fill="FFFFFF"/>
              </w:rPr>
              <w:t>李飞丽</w:t>
            </w:r>
          </w:p>
        </w:tc>
        <w:tc>
          <w:tcPr>
            <w:tcW w:w="850" w:type="dxa"/>
            <w:vAlign w:val="center"/>
          </w:tcPr>
          <w:p w14:paraId="7302D48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EA14AE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14:paraId="080529B8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C2D7AF" w14:textId="6B1B0E6C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杨婵娟</w:t>
            </w:r>
          </w:p>
        </w:tc>
        <w:tc>
          <w:tcPr>
            <w:tcW w:w="3605" w:type="dxa"/>
            <w:vAlign w:val="center"/>
          </w:tcPr>
          <w:p w14:paraId="79D919A8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15213204682</w:t>
            </w:r>
          </w:p>
        </w:tc>
      </w:tr>
      <w:tr w:rsidR="004C7AAE" w:rsidRPr="00225F8B" w14:paraId="6C692F5D" w14:textId="77777777" w:rsidTr="004C7AAE">
        <w:trPr>
          <w:trHeight w:val="680"/>
        </w:trPr>
        <w:tc>
          <w:tcPr>
            <w:tcW w:w="1422" w:type="dxa"/>
            <w:vAlign w:val="center"/>
          </w:tcPr>
          <w:p w14:paraId="3983AC76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17928</w:t>
            </w:r>
          </w:p>
        </w:tc>
        <w:tc>
          <w:tcPr>
            <w:tcW w:w="991" w:type="dxa"/>
            <w:vAlign w:val="center"/>
          </w:tcPr>
          <w:p w14:paraId="0B7C0B61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021</w:t>
            </w:r>
          </w:p>
        </w:tc>
        <w:tc>
          <w:tcPr>
            <w:tcW w:w="2691" w:type="dxa"/>
            <w:vAlign w:val="center"/>
          </w:tcPr>
          <w:p w14:paraId="30CD39EB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传承中医药防治风湿病经验培训班</w:t>
            </w:r>
          </w:p>
        </w:tc>
        <w:tc>
          <w:tcPr>
            <w:tcW w:w="1559" w:type="dxa"/>
            <w:vAlign w:val="center"/>
          </w:tcPr>
          <w:p w14:paraId="4C33B041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14 - 14-中医内科其他</w:t>
            </w:r>
          </w:p>
        </w:tc>
        <w:tc>
          <w:tcPr>
            <w:tcW w:w="1276" w:type="dxa"/>
            <w:vAlign w:val="center"/>
          </w:tcPr>
          <w:p w14:paraId="75FD9D2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重庆市中医药学会</w:t>
            </w:r>
          </w:p>
        </w:tc>
        <w:tc>
          <w:tcPr>
            <w:tcW w:w="1134" w:type="dxa"/>
            <w:vAlign w:val="center"/>
          </w:tcPr>
          <w:p w14:paraId="1D83D94F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25F8B">
              <w:rPr>
                <w:rFonts w:ascii="仿宋" w:eastAsia="仿宋" w:hAnsi="仿宋" w:hint="eastAsia"/>
                <w:sz w:val="24"/>
                <w:szCs w:val="24"/>
              </w:rPr>
              <w:t>斌</w:t>
            </w:r>
          </w:p>
        </w:tc>
        <w:tc>
          <w:tcPr>
            <w:tcW w:w="850" w:type="dxa"/>
            <w:vAlign w:val="center"/>
          </w:tcPr>
          <w:p w14:paraId="66347F3E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7025BAC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25F8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23099624" w14:textId="77777777" w:rsidR="004C7AAE" w:rsidRPr="00225F8B" w:rsidRDefault="004C7AAE" w:rsidP="008E6A3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83896A" w14:textId="491E1B49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 w:hint="eastAsia"/>
                <w:sz w:val="24"/>
                <w:szCs w:val="24"/>
              </w:rPr>
              <w:t>甘建平</w:t>
            </w:r>
          </w:p>
        </w:tc>
        <w:tc>
          <w:tcPr>
            <w:tcW w:w="3605" w:type="dxa"/>
            <w:vAlign w:val="center"/>
          </w:tcPr>
          <w:p w14:paraId="513B5643" w14:textId="77777777" w:rsidR="004C7AAE" w:rsidRPr="00225F8B" w:rsidRDefault="004C7AAE" w:rsidP="008E6A37">
            <w:pPr>
              <w:rPr>
                <w:rFonts w:ascii="仿宋" w:eastAsia="仿宋" w:hAnsi="仿宋"/>
                <w:sz w:val="24"/>
                <w:szCs w:val="24"/>
              </w:rPr>
            </w:pPr>
            <w:r w:rsidRPr="00225F8B">
              <w:rPr>
                <w:rFonts w:ascii="仿宋" w:eastAsia="仿宋" w:hAnsi="仿宋"/>
                <w:sz w:val="24"/>
                <w:szCs w:val="24"/>
              </w:rPr>
              <w:t>18723142536</w:t>
            </w:r>
          </w:p>
        </w:tc>
      </w:tr>
    </w:tbl>
    <w:p w14:paraId="1A4B0517" w14:textId="77777777" w:rsidR="00671AB4" w:rsidRPr="00225F8B" w:rsidRDefault="00671AB4" w:rsidP="00396F07">
      <w:pPr>
        <w:ind w:right="600"/>
        <w:jc w:val="center"/>
        <w:rPr>
          <w:rFonts w:ascii="仿宋" w:eastAsia="仿宋" w:hAnsi="仿宋"/>
          <w:b/>
          <w:bCs/>
          <w:sz w:val="24"/>
          <w:szCs w:val="24"/>
        </w:rPr>
      </w:pPr>
    </w:p>
    <w:sectPr w:rsidR="00671AB4" w:rsidRPr="00225F8B" w:rsidSect="004C7AAE">
      <w:headerReference w:type="default" r:id="rId10"/>
      <w:footerReference w:type="default" r:id="rId11"/>
      <w:pgSz w:w="16838" w:h="11906" w:orient="landscape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15FF" w14:textId="77777777" w:rsidR="00100D5A" w:rsidRDefault="00100D5A">
      <w:pPr>
        <w:spacing w:after="0" w:line="240" w:lineRule="auto"/>
      </w:pPr>
      <w:r>
        <w:separator/>
      </w:r>
    </w:p>
  </w:endnote>
  <w:endnote w:type="continuationSeparator" w:id="0">
    <w:p w14:paraId="653DEDC6" w14:textId="77777777" w:rsidR="00100D5A" w:rsidRDefault="001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1FD6C" w14:textId="77777777" w:rsidR="00772ECC" w:rsidRPr="002656D9" w:rsidRDefault="00963E7D">
    <w:pPr>
      <w:pStyle w:val="af2"/>
    </w:pPr>
    <w:r w:rsidRPr="002656D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3E8AED" wp14:editId="6C646808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直接连接符 8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80CA35" id="直接连接符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4A7CE" w14:textId="77777777" w:rsidR="00100D5A" w:rsidRDefault="00100D5A">
      <w:pPr>
        <w:spacing w:after="0" w:line="240" w:lineRule="auto"/>
      </w:pPr>
      <w:r>
        <w:separator/>
      </w:r>
    </w:p>
  </w:footnote>
  <w:footnote w:type="continuationSeparator" w:id="0">
    <w:p w14:paraId="5BADCB4D" w14:textId="77777777" w:rsidR="00100D5A" w:rsidRDefault="0010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FC20D" w14:textId="77777777" w:rsidR="00772ECC" w:rsidRPr="002656D9" w:rsidRDefault="00963E7D">
    <w:pPr>
      <w:pStyle w:val="af1"/>
    </w:pPr>
    <w:r w:rsidRPr="002656D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87066" wp14:editId="0E5CD405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直接连接符 7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C71F77" id="直接连接符 7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AE40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7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503FB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04301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4CB44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1A94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DC873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E862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C2C6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CA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EC24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3F0148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394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4"/>
    <w:rsid w:val="000016DD"/>
    <w:rsid w:val="000C72D5"/>
    <w:rsid w:val="00100D5A"/>
    <w:rsid w:val="00186ECE"/>
    <w:rsid w:val="00232521"/>
    <w:rsid w:val="002656D9"/>
    <w:rsid w:val="0028581A"/>
    <w:rsid w:val="0029540C"/>
    <w:rsid w:val="00396F07"/>
    <w:rsid w:val="004C7AAE"/>
    <w:rsid w:val="004D2435"/>
    <w:rsid w:val="004D5A18"/>
    <w:rsid w:val="00671AB4"/>
    <w:rsid w:val="006722BA"/>
    <w:rsid w:val="00772ECC"/>
    <w:rsid w:val="00787987"/>
    <w:rsid w:val="00805CBF"/>
    <w:rsid w:val="00963E7D"/>
    <w:rsid w:val="00A37DAF"/>
    <w:rsid w:val="00A757A7"/>
    <w:rsid w:val="00A94744"/>
    <w:rsid w:val="00B26053"/>
    <w:rsid w:val="00B64DA3"/>
    <w:rsid w:val="00E16CA5"/>
    <w:rsid w:val="00F96AFA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AC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656D9"/>
    <w:rPr>
      <w:rFonts w:ascii="Microsoft YaHei UI" w:eastAsia="Microsoft YaHei UI" w:hAnsi="Microsoft YaHei UI"/>
      <w:color w:val="595959" w:themeColor="text1" w:themeTint="A6"/>
    </w:rPr>
  </w:style>
  <w:style w:type="paragraph" w:styleId="1">
    <w:name w:val="heading 1"/>
    <w:basedOn w:val="a2"/>
    <w:next w:val="a2"/>
    <w:link w:val="1Char"/>
    <w:uiPriority w:val="9"/>
    <w:qFormat/>
    <w:rsid w:val="002656D9"/>
    <w:pPr>
      <w:keepNext/>
      <w:keepLines/>
      <w:spacing w:before="800" w:after="40" w:line="240" w:lineRule="auto"/>
      <w:outlineLvl w:val="0"/>
    </w:pPr>
    <w:rPr>
      <w:rFonts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2656D9"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cstheme="majorBidi"/>
      <w:color w:val="4472C4" w:themeColor="accent5"/>
      <w:kern w:val="28"/>
      <w:sz w:val="32"/>
      <w:szCs w:val="32"/>
      <w14:ligatures w14:val="standard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2656D9"/>
    <w:pPr>
      <w:keepNext/>
      <w:keepLines/>
      <w:spacing w:before="40" w:after="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2656D9"/>
    <w:pPr>
      <w:keepNext/>
      <w:keepLines/>
      <w:spacing w:before="40" w:after="0"/>
      <w:outlineLvl w:val="3"/>
    </w:pPr>
    <w:rPr>
      <w:rFonts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2656D9"/>
    <w:pPr>
      <w:keepNext/>
      <w:keepLines/>
      <w:spacing w:before="40" w:after="0"/>
      <w:outlineLvl w:val="4"/>
    </w:pPr>
    <w:rPr>
      <w:rFonts w:cstheme="majorBidi"/>
      <w:color w:val="2E74B5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2656D9"/>
    <w:pPr>
      <w:keepNext/>
      <w:keepLines/>
      <w:spacing w:before="40" w:after="0"/>
      <w:outlineLvl w:val="5"/>
    </w:pPr>
    <w:rPr>
      <w:rFonts w:cstheme="majorBidi"/>
      <w:color w:val="1F4D78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2656D9"/>
    <w:pPr>
      <w:keepNext/>
      <w:keepLines/>
      <w:spacing w:before="40" w:after="0"/>
      <w:outlineLvl w:val="6"/>
    </w:pPr>
    <w:rPr>
      <w:rFonts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2656D9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2656D9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Char"/>
    <w:uiPriority w:val="1"/>
    <w:qFormat/>
    <w:rsid w:val="002656D9"/>
    <w:pPr>
      <w:spacing w:after="0" w:line="240" w:lineRule="auto"/>
    </w:pPr>
    <w:rPr>
      <w:rFonts w:ascii="Microsoft YaHei UI" w:eastAsia="Microsoft YaHei UI" w:hAnsi="Microsoft YaHei UI"/>
    </w:rPr>
  </w:style>
  <w:style w:type="character" w:customStyle="1" w:styleId="Char">
    <w:name w:val="无间隔 Char"/>
    <w:basedOn w:val="a3"/>
    <w:link w:val="a6"/>
    <w:uiPriority w:val="1"/>
    <w:rsid w:val="002656D9"/>
    <w:rPr>
      <w:rFonts w:ascii="Microsoft YaHei UI" w:eastAsia="Microsoft YaHei UI" w:hAnsi="Microsoft YaHei UI"/>
    </w:rPr>
  </w:style>
  <w:style w:type="character" w:customStyle="1" w:styleId="1Char">
    <w:name w:val="标题 1 Char"/>
    <w:basedOn w:val="a3"/>
    <w:link w:val="1"/>
    <w:uiPriority w:val="9"/>
    <w:rsid w:val="002656D9"/>
    <w:rPr>
      <w:rFonts w:ascii="Microsoft YaHei UI" w:eastAsia="Microsoft YaHei UI" w:hAnsi="Microsoft YaHei U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2Char">
    <w:name w:val="标题 2 Char"/>
    <w:basedOn w:val="a3"/>
    <w:link w:val="21"/>
    <w:uiPriority w:val="9"/>
    <w:rsid w:val="002656D9"/>
    <w:rPr>
      <w:rFonts w:ascii="Microsoft YaHei UI" w:eastAsia="Microsoft YaHei UI" w:hAnsi="Microsoft YaHei UI" w:cstheme="majorBidi"/>
      <w:color w:val="4472C4" w:themeColor="accent5"/>
      <w:kern w:val="28"/>
      <w:sz w:val="32"/>
      <w:szCs w:val="32"/>
      <w14:ligatures w14:val="standard"/>
    </w:rPr>
  </w:style>
  <w:style w:type="paragraph" w:styleId="a7">
    <w:name w:val="List Paragraph"/>
    <w:basedOn w:val="a2"/>
    <w:link w:val="Char0"/>
    <w:uiPriority w:val="34"/>
    <w:qFormat/>
    <w:rsid w:val="002656D9"/>
    <w:pPr>
      <w:spacing w:after="240" w:line="240" w:lineRule="auto"/>
      <w:ind w:left="720" w:hanging="288"/>
      <w:contextualSpacing/>
    </w:pPr>
    <w:rPr>
      <w:color w:val="404040" w:themeColor="text1" w:themeTint="BF"/>
      <w:kern w:val="20"/>
      <w14:ligatures w14:val="standard"/>
    </w:rPr>
  </w:style>
  <w:style w:type="character" w:styleId="a8">
    <w:name w:val="Hyperlink"/>
    <w:basedOn w:val="a3"/>
    <w:uiPriority w:val="99"/>
    <w:unhideWhenUsed/>
    <w:rsid w:val="002656D9"/>
    <w:rPr>
      <w:rFonts w:ascii="Microsoft YaHei UI" w:eastAsia="Microsoft YaHei UI" w:hAnsi="Microsoft YaHei UI"/>
      <w:color w:val="0563C1" w:themeColor="hyperlink"/>
      <w:u w:val="single"/>
    </w:rPr>
  </w:style>
  <w:style w:type="character" w:customStyle="1" w:styleId="Char0">
    <w:name w:val="列出段落 Char"/>
    <w:basedOn w:val="a3"/>
    <w:link w:val="a7"/>
    <w:uiPriority w:val="34"/>
    <w:rsid w:val="002656D9"/>
    <w:rPr>
      <w:rFonts w:ascii="Microsoft YaHei UI" w:eastAsia="Microsoft YaHei UI" w:hAnsi="Microsoft YaHei UI"/>
      <w:color w:val="404040" w:themeColor="text1" w:themeTint="BF"/>
      <w:kern w:val="20"/>
      <w14:ligatures w14:val="standard"/>
    </w:rPr>
  </w:style>
  <w:style w:type="paragraph" w:styleId="a9">
    <w:name w:val="annotation text"/>
    <w:basedOn w:val="a2"/>
    <w:link w:val="Char1"/>
    <w:uiPriority w:val="99"/>
    <w:semiHidden/>
    <w:unhideWhenUsed/>
    <w:rsid w:val="002656D9"/>
    <w:pPr>
      <w:spacing w:after="160" w:line="240" w:lineRule="auto"/>
    </w:pPr>
    <w:rPr>
      <w:rFonts w:cs="Arial"/>
      <w:color w:val="484848"/>
      <w:kern w:val="20"/>
      <w:sz w:val="20"/>
      <w:szCs w:val="20"/>
      <w14:ligatures w14:val="standard"/>
    </w:rPr>
  </w:style>
  <w:style w:type="character" w:customStyle="1" w:styleId="Char1">
    <w:name w:val="批注文字 Char"/>
    <w:basedOn w:val="a3"/>
    <w:link w:val="a9"/>
    <w:uiPriority w:val="99"/>
    <w:semiHidden/>
    <w:rsid w:val="002656D9"/>
    <w:rPr>
      <w:rFonts w:ascii="Microsoft YaHei UI" w:eastAsia="Microsoft YaHei UI" w:hAnsi="Microsoft YaHei UI" w:cs="Arial"/>
      <w:color w:val="484848"/>
      <w:kern w:val="20"/>
      <w:sz w:val="20"/>
      <w:szCs w:val="20"/>
      <w14:ligatures w14:val="standard"/>
    </w:rPr>
  </w:style>
  <w:style w:type="character" w:styleId="aa">
    <w:name w:val="annotation reference"/>
    <w:basedOn w:val="a3"/>
    <w:uiPriority w:val="99"/>
    <w:semiHidden/>
    <w:unhideWhenUsed/>
    <w:rsid w:val="002656D9"/>
    <w:rPr>
      <w:rFonts w:ascii="Microsoft YaHei UI" w:eastAsia="Microsoft YaHei UI" w:hAnsi="Microsoft YaHei UI"/>
      <w:sz w:val="16"/>
      <w:szCs w:val="16"/>
    </w:rPr>
  </w:style>
  <w:style w:type="character" w:styleId="ab">
    <w:name w:val="Strong"/>
    <w:basedOn w:val="a3"/>
    <w:uiPriority w:val="22"/>
    <w:qFormat/>
    <w:rsid w:val="002656D9"/>
    <w:rPr>
      <w:rFonts w:ascii="Microsoft YaHei UI" w:eastAsia="Microsoft YaHei UI" w:hAnsi="Microsoft YaHei UI"/>
      <w:b/>
      <w:bCs/>
      <w:color w:val="595959" w:themeColor="text1" w:themeTint="A6"/>
    </w:rPr>
  </w:style>
  <w:style w:type="character" w:styleId="ac">
    <w:name w:val="Emphasis"/>
    <w:basedOn w:val="a3"/>
    <w:uiPriority w:val="20"/>
    <w:qFormat/>
    <w:rsid w:val="002656D9"/>
    <w:rPr>
      <w:rFonts w:ascii="Microsoft YaHei UI" w:eastAsia="Microsoft YaHei UI" w:hAnsi="Microsoft YaHei UI"/>
      <w:i w:val="0"/>
      <w:iCs w:val="0"/>
      <w:color w:val="4472C4" w:themeColor="accent5"/>
    </w:rPr>
  </w:style>
  <w:style w:type="paragraph" w:styleId="ad">
    <w:name w:val="Normal (Web)"/>
    <w:basedOn w:val="a2"/>
    <w:uiPriority w:val="99"/>
    <w:semiHidden/>
    <w:unhideWhenUsed/>
    <w:rsid w:val="002656D9"/>
    <w:pPr>
      <w:spacing w:before="100" w:beforeAutospacing="1" w:after="100" w:afterAutospacing="1" w:line="240" w:lineRule="auto"/>
    </w:pPr>
    <w:rPr>
      <w:rFonts w:cs="Times New Roman"/>
      <w:color w:val="404040" w:themeColor="text1" w:themeTint="BF"/>
      <w:sz w:val="24"/>
      <w:szCs w:val="24"/>
    </w:rPr>
  </w:style>
  <w:style w:type="table" w:customStyle="1" w:styleId="4-11">
    <w:name w:val="列表表格 4 - 强调文本颜色 11"/>
    <w:basedOn w:val="a4"/>
    <w:uiPriority w:val="49"/>
    <w:rsid w:val="002656D9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e">
    <w:name w:val="说明"/>
    <w:basedOn w:val="a2"/>
    <w:qFormat/>
    <w:rsid w:val="002656D9"/>
  </w:style>
  <w:style w:type="paragraph" w:styleId="af">
    <w:name w:val="annotation subject"/>
    <w:basedOn w:val="a9"/>
    <w:next w:val="a9"/>
    <w:link w:val="Char2"/>
    <w:uiPriority w:val="99"/>
    <w:semiHidden/>
    <w:unhideWhenUsed/>
    <w:rsid w:val="002656D9"/>
    <w:pPr>
      <w:spacing w:after="200"/>
    </w:pPr>
    <w:rPr>
      <w:b/>
      <w:bCs/>
    </w:rPr>
  </w:style>
  <w:style w:type="character" w:customStyle="1" w:styleId="Char2">
    <w:name w:val="批注主题 Char"/>
    <w:basedOn w:val="Char1"/>
    <w:link w:val="af"/>
    <w:uiPriority w:val="99"/>
    <w:semiHidden/>
    <w:rsid w:val="002656D9"/>
    <w:rPr>
      <w:rFonts w:ascii="Microsoft YaHei UI" w:eastAsia="Microsoft YaHei UI" w:hAnsi="Microsoft YaHei UI" w:cs="Arial"/>
      <w:b/>
      <w:bCs/>
      <w:color w:val="484848"/>
      <w:kern w:val="20"/>
      <w:sz w:val="20"/>
      <w:szCs w:val="20"/>
      <w14:ligatures w14:val="standard"/>
    </w:rPr>
  </w:style>
  <w:style w:type="paragraph" w:styleId="af0">
    <w:name w:val="Balloon Text"/>
    <w:basedOn w:val="a2"/>
    <w:link w:val="Char3"/>
    <w:uiPriority w:val="99"/>
    <w:semiHidden/>
    <w:unhideWhenUsed/>
    <w:rsid w:val="002656D9"/>
    <w:pPr>
      <w:spacing w:after="0" w:line="240" w:lineRule="auto"/>
    </w:pPr>
    <w:rPr>
      <w:rFonts w:cs="Segoe UI"/>
      <w:sz w:val="18"/>
      <w:szCs w:val="18"/>
    </w:rPr>
  </w:style>
  <w:style w:type="character" w:customStyle="1" w:styleId="Char3">
    <w:name w:val="批注框文本 Char"/>
    <w:basedOn w:val="a3"/>
    <w:link w:val="af0"/>
    <w:uiPriority w:val="99"/>
    <w:semiHidden/>
    <w:rsid w:val="002656D9"/>
    <w:rPr>
      <w:rFonts w:ascii="Microsoft YaHei UI" w:eastAsia="Microsoft YaHei UI" w:hAnsi="Microsoft YaHei UI" w:cs="Segoe UI"/>
      <w:color w:val="595959" w:themeColor="text1" w:themeTint="A6"/>
      <w:sz w:val="18"/>
      <w:szCs w:val="18"/>
    </w:rPr>
  </w:style>
  <w:style w:type="paragraph" w:styleId="af1">
    <w:name w:val="header"/>
    <w:basedOn w:val="a2"/>
    <w:link w:val="Char4"/>
    <w:uiPriority w:val="99"/>
    <w:unhideWhenUsed/>
    <w:rsid w:val="0026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页眉 Char"/>
    <w:basedOn w:val="a3"/>
    <w:link w:val="af1"/>
    <w:uiPriority w:val="99"/>
    <w:rsid w:val="002656D9"/>
    <w:rPr>
      <w:rFonts w:ascii="Microsoft YaHei UI" w:eastAsia="Microsoft YaHei UI" w:hAnsi="Microsoft YaHei UI"/>
      <w:color w:val="595959" w:themeColor="text1" w:themeTint="A6"/>
    </w:rPr>
  </w:style>
  <w:style w:type="paragraph" w:styleId="af2">
    <w:name w:val="footer"/>
    <w:basedOn w:val="a2"/>
    <w:link w:val="Char5"/>
    <w:uiPriority w:val="99"/>
    <w:unhideWhenUsed/>
    <w:rsid w:val="0026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页脚 Char"/>
    <w:basedOn w:val="a3"/>
    <w:link w:val="af2"/>
    <w:uiPriority w:val="99"/>
    <w:rsid w:val="002656D9"/>
    <w:rPr>
      <w:rFonts w:ascii="Microsoft YaHei UI" w:eastAsia="Microsoft YaHei UI" w:hAnsi="Microsoft YaHei UI"/>
      <w:color w:val="595959" w:themeColor="text1" w:themeTint="A6"/>
    </w:rPr>
  </w:style>
  <w:style w:type="character" w:styleId="af3">
    <w:name w:val="FollowedHyperlink"/>
    <w:basedOn w:val="a3"/>
    <w:uiPriority w:val="99"/>
    <w:semiHidden/>
    <w:unhideWhenUsed/>
    <w:rsid w:val="002656D9"/>
    <w:rPr>
      <w:rFonts w:ascii="Microsoft YaHei UI" w:eastAsia="Microsoft YaHei UI" w:hAnsi="Microsoft YaHei UI"/>
      <w:color w:val="954F72" w:themeColor="followedHyperlink"/>
      <w:u w:val="single"/>
    </w:rPr>
  </w:style>
  <w:style w:type="paragraph" w:customStyle="1" w:styleId="UI">
    <w:name w:val="UI"/>
    <w:basedOn w:val="a2"/>
    <w:qFormat/>
    <w:rsid w:val="002656D9"/>
    <w:rPr>
      <w:b/>
      <w:bCs/>
      <w:color w:val="auto"/>
    </w:rPr>
  </w:style>
  <w:style w:type="table" w:styleId="af4">
    <w:name w:val="Table Grid"/>
    <w:basedOn w:val="a4"/>
    <w:uiPriority w:val="39"/>
    <w:rsid w:val="002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a3"/>
    <w:uiPriority w:val="99"/>
    <w:semiHidden/>
    <w:unhideWhenUsed/>
    <w:rsid w:val="002656D9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2656D9"/>
    <w:pPr>
      <w:numPr>
        <w:numId w:val="3"/>
      </w:numPr>
    </w:pPr>
  </w:style>
  <w:style w:type="numbering" w:styleId="1111110">
    <w:name w:val="Outline List 1"/>
    <w:basedOn w:val="a5"/>
    <w:uiPriority w:val="99"/>
    <w:semiHidden/>
    <w:unhideWhenUsed/>
    <w:rsid w:val="002656D9"/>
    <w:pPr>
      <w:numPr>
        <w:numId w:val="4"/>
      </w:numPr>
    </w:pPr>
  </w:style>
  <w:style w:type="character" w:styleId="HTML">
    <w:name w:val="HTML Code"/>
    <w:basedOn w:val="a3"/>
    <w:uiPriority w:val="99"/>
    <w:semiHidden/>
    <w:unhideWhenUsed/>
    <w:rsid w:val="002656D9"/>
    <w:rPr>
      <w:rFonts w:ascii="Microsoft YaHei UI" w:eastAsia="Microsoft YaHei UI" w:hAnsi="Microsoft Ya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2656D9"/>
    <w:rPr>
      <w:rFonts w:ascii="Microsoft YaHei UI" w:eastAsia="Microsoft YaHei UI" w:hAnsi="Microsoft YaHei UI"/>
      <w:i/>
      <w:iCs/>
    </w:rPr>
  </w:style>
  <w:style w:type="paragraph" w:styleId="HTML1">
    <w:name w:val="HTML Address"/>
    <w:basedOn w:val="a2"/>
    <w:link w:val="HTMLChar"/>
    <w:uiPriority w:val="99"/>
    <w:semiHidden/>
    <w:unhideWhenUsed/>
    <w:rsid w:val="002656D9"/>
    <w:pPr>
      <w:spacing w:after="0" w:line="240" w:lineRule="auto"/>
    </w:pPr>
    <w:rPr>
      <w:i/>
      <w:iCs/>
    </w:rPr>
  </w:style>
  <w:style w:type="character" w:customStyle="1" w:styleId="HTMLChar">
    <w:name w:val="HTML 地址 Char"/>
    <w:basedOn w:val="a3"/>
    <w:link w:val="HTML1"/>
    <w:uiPriority w:val="99"/>
    <w:semiHidden/>
    <w:rsid w:val="002656D9"/>
    <w:rPr>
      <w:rFonts w:ascii="Microsoft YaHei UI" w:eastAsia="Microsoft YaHei UI" w:hAnsi="Microsoft YaHei UI"/>
      <w:i/>
      <w:iCs/>
      <w:color w:val="595959" w:themeColor="text1" w:themeTint="A6"/>
    </w:rPr>
  </w:style>
  <w:style w:type="character" w:styleId="HTML2">
    <w:name w:val="HTML Definition"/>
    <w:basedOn w:val="a3"/>
    <w:uiPriority w:val="99"/>
    <w:semiHidden/>
    <w:unhideWhenUsed/>
    <w:rsid w:val="002656D9"/>
    <w:rPr>
      <w:rFonts w:ascii="Microsoft YaHei UI" w:eastAsia="Microsoft YaHei UI" w:hAnsi="Microsoft YaHei UI"/>
      <w:i/>
      <w:iCs/>
    </w:rPr>
  </w:style>
  <w:style w:type="character" w:styleId="HTML3">
    <w:name w:val="HTML Cite"/>
    <w:basedOn w:val="a3"/>
    <w:uiPriority w:val="99"/>
    <w:semiHidden/>
    <w:unhideWhenUsed/>
    <w:rsid w:val="002656D9"/>
    <w:rPr>
      <w:rFonts w:ascii="Microsoft YaHei UI" w:eastAsia="Microsoft YaHei UI" w:hAnsi="Microsoft YaHei UI"/>
      <w:i/>
      <w:iCs/>
    </w:rPr>
  </w:style>
  <w:style w:type="character" w:styleId="HTML4">
    <w:name w:val="HTML Typewriter"/>
    <w:basedOn w:val="a3"/>
    <w:uiPriority w:val="99"/>
    <w:semiHidden/>
    <w:unhideWhenUsed/>
    <w:rsid w:val="002656D9"/>
    <w:rPr>
      <w:rFonts w:ascii="Microsoft YaHei UI" w:eastAsia="Microsoft YaHei UI" w:hAnsi="Microsoft YaHei UI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2656D9"/>
    <w:rPr>
      <w:rFonts w:ascii="Microsoft YaHei UI" w:eastAsia="Microsoft YaHei UI" w:hAnsi="Microsoft YaHei UI"/>
      <w:sz w:val="24"/>
      <w:szCs w:val="24"/>
    </w:rPr>
  </w:style>
  <w:style w:type="character" w:styleId="HTML6">
    <w:name w:val="HTML Acronym"/>
    <w:basedOn w:val="a3"/>
    <w:uiPriority w:val="99"/>
    <w:semiHidden/>
    <w:unhideWhenUsed/>
    <w:rsid w:val="002656D9"/>
    <w:rPr>
      <w:rFonts w:ascii="Microsoft YaHei UI" w:eastAsia="Microsoft YaHei UI" w:hAnsi="Microsoft YaHei UI"/>
    </w:rPr>
  </w:style>
  <w:style w:type="character" w:styleId="HTML7">
    <w:name w:val="HTML Keyboard"/>
    <w:basedOn w:val="a3"/>
    <w:uiPriority w:val="99"/>
    <w:semiHidden/>
    <w:unhideWhenUsed/>
    <w:rsid w:val="002656D9"/>
    <w:rPr>
      <w:rFonts w:ascii="Microsoft YaHei UI" w:eastAsia="Microsoft YaHei UI" w:hAnsi="Microsoft YaHei UI"/>
      <w:sz w:val="20"/>
      <w:szCs w:val="20"/>
    </w:rPr>
  </w:style>
  <w:style w:type="paragraph" w:styleId="HTML8">
    <w:name w:val="HTML Preformatted"/>
    <w:basedOn w:val="a2"/>
    <w:link w:val="HTMLChar0"/>
    <w:uiPriority w:val="99"/>
    <w:semiHidden/>
    <w:unhideWhenUsed/>
    <w:rsid w:val="002656D9"/>
    <w:pPr>
      <w:spacing w:after="0" w:line="240" w:lineRule="auto"/>
    </w:pPr>
    <w:rPr>
      <w:sz w:val="20"/>
      <w:szCs w:val="20"/>
    </w:rPr>
  </w:style>
  <w:style w:type="character" w:customStyle="1" w:styleId="HTMLChar0">
    <w:name w:val="HTML 预设格式 Char"/>
    <w:basedOn w:val="a3"/>
    <w:link w:val="HTML8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  <w:sz w:val="20"/>
      <w:szCs w:val="20"/>
    </w:rPr>
  </w:style>
  <w:style w:type="paragraph" w:styleId="10">
    <w:name w:val="toc 1"/>
    <w:basedOn w:val="a2"/>
    <w:next w:val="a2"/>
    <w:autoRedefine/>
    <w:uiPriority w:val="39"/>
    <w:semiHidden/>
    <w:unhideWhenUsed/>
    <w:rsid w:val="002656D9"/>
    <w:pPr>
      <w:spacing w:after="100"/>
    </w:pPr>
  </w:style>
  <w:style w:type="paragraph" w:styleId="22">
    <w:name w:val="toc 2"/>
    <w:basedOn w:val="a2"/>
    <w:next w:val="a2"/>
    <w:autoRedefine/>
    <w:uiPriority w:val="39"/>
    <w:semiHidden/>
    <w:unhideWhenUsed/>
    <w:rsid w:val="002656D9"/>
    <w:pPr>
      <w:spacing w:after="100"/>
      <w:ind w:left="220"/>
    </w:pPr>
  </w:style>
  <w:style w:type="paragraph" w:styleId="32">
    <w:name w:val="toc 3"/>
    <w:basedOn w:val="a2"/>
    <w:next w:val="a2"/>
    <w:autoRedefine/>
    <w:uiPriority w:val="39"/>
    <w:semiHidden/>
    <w:unhideWhenUsed/>
    <w:rsid w:val="002656D9"/>
    <w:pPr>
      <w:spacing w:after="100"/>
      <w:ind w:left="440"/>
    </w:pPr>
  </w:style>
  <w:style w:type="paragraph" w:styleId="42">
    <w:name w:val="toc 4"/>
    <w:basedOn w:val="a2"/>
    <w:next w:val="a2"/>
    <w:autoRedefine/>
    <w:uiPriority w:val="39"/>
    <w:semiHidden/>
    <w:unhideWhenUsed/>
    <w:rsid w:val="002656D9"/>
    <w:pPr>
      <w:spacing w:after="100"/>
      <w:ind w:left="660"/>
    </w:pPr>
  </w:style>
  <w:style w:type="paragraph" w:styleId="52">
    <w:name w:val="toc 5"/>
    <w:basedOn w:val="a2"/>
    <w:next w:val="a2"/>
    <w:autoRedefine/>
    <w:uiPriority w:val="39"/>
    <w:semiHidden/>
    <w:unhideWhenUsed/>
    <w:rsid w:val="002656D9"/>
    <w:pPr>
      <w:spacing w:after="100"/>
      <w:ind w:left="880"/>
    </w:pPr>
  </w:style>
  <w:style w:type="paragraph" w:styleId="60">
    <w:name w:val="toc 6"/>
    <w:basedOn w:val="a2"/>
    <w:next w:val="a2"/>
    <w:autoRedefine/>
    <w:uiPriority w:val="39"/>
    <w:semiHidden/>
    <w:unhideWhenUsed/>
    <w:rsid w:val="002656D9"/>
    <w:pPr>
      <w:spacing w:after="100"/>
      <w:ind w:left="1100"/>
    </w:pPr>
  </w:style>
  <w:style w:type="paragraph" w:styleId="70">
    <w:name w:val="toc 7"/>
    <w:basedOn w:val="a2"/>
    <w:next w:val="a2"/>
    <w:autoRedefine/>
    <w:uiPriority w:val="39"/>
    <w:semiHidden/>
    <w:unhideWhenUsed/>
    <w:rsid w:val="002656D9"/>
    <w:pPr>
      <w:spacing w:after="100"/>
      <w:ind w:left="1320"/>
    </w:pPr>
  </w:style>
  <w:style w:type="paragraph" w:styleId="80">
    <w:name w:val="toc 8"/>
    <w:basedOn w:val="a2"/>
    <w:next w:val="a2"/>
    <w:autoRedefine/>
    <w:uiPriority w:val="39"/>
    <w:semiHidden/>
    <w:unhideWhenUsed/>
    <w:rsid w:val="002656D9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2656D9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2656D9"/>
    <w:pPr>
      <w:spacing w:before="240" w:after="0" w:line="276" w:lineRule="auto"/>
      <w:outlineLvl w:val="9"/>
    </w:pPr>
    <w:rPr>
      <w:color w:val="2E74B5" w:themeColor="accent1" w:themeShade="BF"/>
      <w:kern w:val="0"/>
      <w:sz w:val="32"/>
      <w:szCs w:val="32"/>
      <w14:ligatures w14:val="none"/>
      <w14:numForm w14:val="default"/>
    </w:rPr>
  </w:style>
  <w:style w:type="character" w:styleId="af5">
    <w:name w:val="Subtle Reference"/>
    <w:basedOn w:val="a3"/>
    <w:uiPriority w:val="31"/>
    <w:qFormat/>
    <w:rsid w:val="002656D9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6">
    <w:name w:val="Subtle Emphasis"/>
    <w:basedOn w:val="a3"/>
    <w:uiPriority w:val="19"/>
    <w:qFormat/>
    <w:rsid w:val="002656D9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2656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2656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656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656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656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656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656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656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2656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656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656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656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656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656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656D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2656D9"/>
  </w:style>
  <w:style w:type="character" w:styleId="af9">
    <w:name w:val="Book Title"/>
    <w:basedOn w:val="a3"/>
    <w:uiPriority w:val="33"/>
    <w:qFormat/>
    <w:rsid w:val="002656D9"/>
    <w:rPr>
      <w:rFonts w:ascii="Microsoft YaHei UI" w:eastAsia="Microsoft YaHei UI" w:hAnsi="Microsoft YaHei U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2656D9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a">
    <w:name w:val="Message Header"/>
    <w:basedOn w:val="a2"/>
    <w:link w:val="Char6"/>
    <w:uiPriority w:val="99"/>
    <w:semiHidden/>
    <w:unhideWhenUsed/>
    <w:rsid w:val="002656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Char6">
    <w:name w:val="信息标题 Char"/>
    <w:basedOn w:val="a3"/>
    <w:link w:val="afa"/>
    <w:uiPriority w:val="99"/>
    <w:semiHidden/>
    <w:rsid w:val="002656D9"/>
    <w:rPr>
      <w:rFonts w:ascii="Microsoft YaHei UI" w:eastAsia="Microsoft YaHei UI" w:hAnsi="Microsoft YaHei UI" w:cstheme="majorBidi"/>
      <w:color w:val="595959" w:themeColor="text1" w:themeTint="A6"/>
      <w:sz w:val="24"/>
      <w:szCs w:val="24"/>
      <w:shd w:val="pct20" w:color="auto" w:fill="auto"/>
    </w:rPr>
  </w:style>
  <w:style w:type="table" w:styleId="afb">
    <w:name w:val="Table Elegant"/>
    <w:basedOn w:val="a4"/>
    <w:uiPriority w:val="99"/>
    <w:semiHidden/>
    <w:unhideWhenUsed/>
    <w:rsid w:val="002656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List"/>
    <w:basedOn w:val="a2"/>
    <w:uiPriority w:val="99"/>
    <w:semiHidden/>
    <w:unhideWhenUsed/>
    <w:rsid w:val="002656D9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2656D9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2656D9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2656D9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2656D9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2656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2656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2656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2656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2656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2656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2656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2656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d">
    <w:name w:val="List Continue"/>
    <w:basedOn w:val="a2"/>
    <w:uiPriority w:val="99"/>
    <w:semiHidden/>
    <w:unhideWhenUsed/>
    <w:rsid w:val="002656D9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2656D9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2656D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656D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656D9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656D9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656D9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656D9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656D9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656D9"/>
    <w:pPr>
      <w:numPr>
        <w:numId w:val="9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2656D9"/>
    <w:pPr>
      <w:numPr>
        <w:numId w:val="10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656D9"/>
    <w:pPr>
      <w:numPr>
        <w:numId w:val="11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656D9"/>
    <w:pPr>
      <w:numPr>
        <w:numId w:val="12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656D9"/>
    <w:pPr>
      <w:numPr>
        <w:numId w:val="13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656D9"/>
    <w:pPr>
      <w:numPr>
        <w:numId w:val="14"/>
      </w:numPr>
      <w:contextualSpacing/>
    </w:pPr>
  </w:style>
  <w:style w:type="paragraph" w:styleId="afe">
    <w:name w:val="Subtitle"/>
    <w:basedOn w:val="a2"/>
    <w:next w:val="a2"/>
    <w:link w:val="Char7"/>
    <w:uiPriority w:val="11"/>
    <w:qFormat/>
    <w:rsid w:val="002656D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7">
    <w:name w:val="副标题 Char"/>
    <w:basedOn w:val="a3"/>
    <w:link w:val="afe"/>
    <w:uiPriority w:val="11"/>
    <w:rsid w:val="002656D9"/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styleId="aff">
    <w:name w:val="Placeholder Text"/>
    <w:basedOn w:val="a3"/>
    <w:uiPriority w:val="99"/>
    <w:semiHidden/>
    <w:rsid w:val="002656D9"/>
    <w:rPr>
      <w:rFonts w:ascii="Microsoft YaHei UI" w:eastAsia="Microsoft YaHei UI" w:hAnsi="Microsoft YaHei UI"/>
      <w:color w:val="808080"/>
    </w:rPr>
  </w:style>
  <w:style w:type="table" w:styleId="15">
    <w:name w:val="Table Classic 1"/>
    <w:basedOn w:val="a4"/>
    <w:uiPriority w:val="99"/>
    <w:semiHidden/>
    <w:unhideWhenUsed/>
    <w:rsid w:val="002656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2656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2656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656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table of figures"/>
    <w:basedOn w:val="a2"/>
    <w:next w:val="a2"/>
    <w:uiPriority w:val="99"/>
    <w:semiHidden/>
    <w:unhideWhenUsed/>
    <w:rsid w:val="002656D9"/>
    <w:pPr>
      <w:spacing w:after="0"/>
    </w:pPr>
  </w:style>
  <w:style w:type="paragraph" w:styleId="aff1">
    <w:name w:val="macro"/>
    <w:link w:val="Char8"/>
    <w:uiPriority w:val="99"/>
    <w:semiHidden/>
    <w:unhideWhenUsed/>
    <w:rsid w:val="002656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color w:val="595959" w:themeColor="text1" w:themeTint="A6"/>
      <w:sz w:val="20"/>
      <w:szCs w:val="20"/>
    </w:rPr>
  </w:style>
  <w:style w:type="character" w:customStyle="1" w:styleId="Char8">
    <w:name w:val="宏文本 Char"/>
    <w:basedOn w:val="a3"/>
    <w:link w:val="aff1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  <w:sz w:val="20"/>
      <w:szCs w:val="20"/>
    </w:rPr>
  </w:style>
  <w:style w:type="paragraph" w:styleId="aff2">
    <w:name w:val="envelope return"/>
    <w:basedOn w:val="a2"/>
    <w:uiPriority w:val="99"/>
    <w:semiHidden/>
    <w:unhideWhenUsed/>
    <w:rsid w:val="002656D9"/>
    <w:pPr>
      <w:spacing w:after="0" w:line="240" w:lineRule="auto"/>
    </w:pPr>
    <w:rPr>
      <w:rFonts w:cstheme="majorBidi"/>
      <w:sz w:val="20"/>
      <w:szCs w:val="20"/>
    </w:rPr>
  </w:style>
  <w:style w:type="character" w:styleId="aff3">
    <w:name w:val="endnote reference"/>
    <w:basedOn w:val="a3"/>
    <w:uiPriority w:val="99"/>
    <w:semiHidden/>
    <w:unhideWhenUsed/>
    <w:rsid w:val="002656D9"/>
    <w:rPr>
      <w:rFonts w:ascii="Microsoft YaHei UI" w:eastAsia="Microsoft YaHei UI" w:hAnsi="Microsoft YaHei UI"/>
      <w:vertAlign w:val="superscript"/>
    </w:rPr>
  </w:style>
  <w:style w:type="paragraph" w:styleId="aff4">
    <w:name w:val="endnote text"/>
    <w:basedOn w:val="a2"/>
    <w:link w:val="Char9"/>
    <w:uiPriority w:val="99"/>
    <w:semiHidden/>
    <w:unhideWhenUsed/>
    <w:rsid w:val="002656D9"/>
    <w:pPr>
      <w:spacing w:after="0" w:line="240" w:lineRule="auto"/>
    </w:pPr>
    <w:rPr>
      <w:sz w:val="20"/>
      <w:szCs w:val="20"/>
    </w:rPr>
  </w:style>
  <w:style w:type="character" w:customStyle="1" w:styleId="Char9">
    <w:name w:val="尾注文本 Char"/>
    <w:basedOn w:val="a3"/>
    <w:link w:val="aff4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  <w:sz w:val="20"/>
      <w:szCs w:val="20"/>
    </w:rPr>
  </w:style>
  <w:style w:type="paragraph" w:styleId="aff5">
    <w:name w:val="table of authorities"/>
    <w:basedOn w:val="a2"/>
    <w:next w:val="a2"/>
    <w:uiPriority w:val="99"/>
    <w:semiHidden/>
    <w:unhideWhenUsed/>
    <w:rsid w:val="002656D9"/>
    <w:pPr>
      <w:spacing w:after="0"/>
      <w:ind w:left="220" w:hanging="220"/>
    </w:pPr>
  </w:style>
  <w:style w:type="paragraph" w:styleId="aff6">
    <w:name w:val="toa heading"/>
    <w:basedOn w:val="a2"/>
    <w:next w:val="a2"/>
    <w:uiPriority w:val="99"/>
    <w:semiHidden/>
    <w:unhideWhenUsed/>
    <w:rsid w:val="002656D9"/>
    <w:pPr>
      <w:spacing w:before="120"/>
    </w:pPr>
    <w:rPr>
      <w:rFonts w:cstheme="majorBidi"/>
      <w:b/>
      <w:bCs/>
      <w:sz w:val="24"/>
      <w:szCs w:val="24"/>
    </w:rPr>
  </w:style>
  <w:style w:type="paragraph" w:styleId="aff7">
    <w:name w:val="Quote"/>
    <w:basedOn w:val="a2"/>
    <w:next w:val="a2"/>
    <w:link w:val="Chara"/>
    <w:uiPriority w:val="29"/>
    <w:qFormat/>
    <w:rsid w:val="002656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a">
    <w:name w:val="引用 Char"/>
    <w:basedOn w:val="a3"/>
    <w:link w:val="aff7"/>
    <w:uiPriority w:val="29"/>
    <w:rsid w:val="002656D9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ff8">
    <w:name w:val="Colorful List"/>
    <w:basedOn w:val="a4"/>
    <w:uiPriority w:val="72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2656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2656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2656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9">
    <w:name w:val="Colorful Shading"/>
    <w:basedOn w:val="a4"/>
    <w:uiPriority w:val="71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a">
    <w:name w:val="Colorful Grid"/>
    <w:basedOn w:val="a4"/>
    <w:uiPriority w:val="73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b">
    <w:name w:val="envelope address"/>
    <w:basedOn w:val="a2"/>
    <w:uiPriority w:val="99"/>
    <w:semiHidden/>
    <w:unhideWhenUsed/>
    <w:rsid w:val="002656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c">
    <w:name w:val="Block Text"/>
    <w:basedOn w:val="a2"/>
    <w:uiPriority w:val="99"/>
    <w:semiHidden/>
    <w:unhideWhenUsed/>
    <w:rsid w:val="002656D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affd">
    <w:name w:val="Document Map"/>
    <w:basedOn w:val="a2"/>
    <w:link w:val="Charb"/>
    <w:uiPriority w:val="99"/>
    <w:semiHidden/>
    <w:unhideWhenUsed/>
    <w:rsid w:val="002656D9"/>
    <w:pPr>
      <w:spacing w:after="0" w:line="240" w:lineRule="auto"/>
    </w:pPr>
    <w:rPr>
      <w:sz w:val="18"/>
      <w:szCs w:val="18"/>
    </w:rPr>
  </w:style>
  <w:style w:type="character" w:customStyle="1" w:styleId="Charb">
    <w:name w:val="文档结构图 Char"/>
    <w:basedOn w:val="a3"/>
    <w:link w:val="affd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  <w:sz w:val="18"/>
      <w:szCs w:val="18"/>
    </w:rPr>
  </w:style>
  <w:style w:type="character" w:customStyle="1" w:styleId="3Char">
    <w:name w:val="标题 3 Char"/>
    <w:basedOn w:val="a3"/>
    <w:link w:val="31"/>
    <w:uiPriority w:val="9"/>
    <w:semiHidden/>
    <w:rsid w:val="002656D9"/>
    <w:rPr>
      <w:rFonts w:ascii="Microsoft YaHei UI" w:eastAsia="Microsoft YaHei UI" w:hAnsi="Microsoft YaHei UI" w:cstheme="majorBidi"/>
      <w:color w:val="1F4D78" w:themeColor="accent1" w:themeShade="7F"/>
      <w:sz w:val="24"/>
      <w:szCs w:val="24"/>
    </w:rPr>
  </w:style>
  <w:style w:type="character" w:customStyle="1" w:styleId="4Char">
    <w:name w:val="标题 4 Char"/>
    <w:basedOn w:val="a3"/>
    <w:link w:val="41"/>
    <w:uiPriority w:val="9"/>
    <w:semiHidden/>
    <w:rsid w:val="002656D9"/>
    <w:rPr>
      <w:rFonts w:ascii="Microsoft YaHei UI" w:eastAsia="Microsoft YaHei UI" w:hAnsi="Microsoft YaHei UI" w:cstheme="majorBidi"/>
      <w:i/>
      <w:iCs/>
      <w:color w:val="2E74B5" w:themeColor="accent1" w:themeShade="BF"/>
    </w:rPr>
  </w:style>
  <w:style w:type="character" w:customStyle="1" w:styleId="5Char">
    <w:name w:val="标题 5 Char"/>
    <w:basedOn w:val="a3"/>
    <w:link w:val="51"/>
    <w:uiPriority w:val="9"/>
    <w:semiHidden/>
    <w:rsid w:val="002656D9"/>
    <w:rPr>
      <w:rFonts w:ascii="Microsoft YaHei UI" w:eastAsia="Microsoft YaHei UI" w:hAnsi="Microsoft YaHei UI" w:cstheme="majorBidi"/>
      <w:color w:val="2E74B5" w:themeColor="accent1" w:themeShade="BF"/>
    </w:rPr>
  </w:style>
  <w:style w:type="character" w:customStyle="1" w:styleId="6Char">
    <w:name w:val="标题 6 Char"/>
    <w:basedOn w:val="a3"/>
    <w:link w:val="6"/>
    <w:uiPriority w:val="9"/>
    <w:semiHidden/>
    <w:rsid w:val="002656D9"/>
    <w:rPr>
      <w:rFonts w:ascii="Microsoft YaHei UI" w:eastAsia="Microsoft YaHei UI" w:hAnsi="Microsoft YaHei UI" w:cstheme="majorBidi"/>
      <w:color w:val="1F4D78" w:themeColor="accent1" w:themeShade="7F"/>
    </w:rPr>
  </w:style>
  <w:style w:type="character" w:customStyle="1" w:styleId="7Char">
    <w:name w:val="标题 7 Char"/>
    <w:basedOn w:val="a3"/>
    <w:link w:val="7"/>
    <w:uiPriority w:val="9"/>
    <w:semiHidden/>
    <w:rsid w:val="002656D9"/>
    <w:rPr>
      <w:rFonts w:ascii="Microsoft YaHei UI" w:eastAsia="Microsoft YaHei UI" w:hAnsi="Microsoft YaHei UI" w:cstheme="majorBidi"/>
      <w:i/>
      <w:iCs/>
      <w:color w:val="1F4D78" w:themeColor="accent1" w:themeShade="7F"/>
    </w:rPr>
  </w:style>
  <w:style w:type="character" w:customStyle="1" w:styleId="8Char">
    <w:name w:val="标题 8 Char"/>
    <w:basedOn w:val="a3"/>
    <w:link w:val="8"/>
    <w:uiPriority w:val="9"/>
    <w:semiHidden/>
    <w:rsid w:val="002656D9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Char">
    <w:name w:val="标题 9 Char"/>
    <w:basedOn w:val="a3"/>
    <w:link w:val="9"/>
    <w:uiPriority w:val="9"/>
    <w:semiHidden/>
    <w:rsid w:val="002656D9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2656D9"/>
    <w:pPr>
      <w:numPr>
        <w:numId w:val="15"/>
      </w:numPr>
    </w:pPr>
  </w:style>
  <w:style w:type="table" w:styleId="17">
    <w:name w:val="Plain Table 1"/>
    <w:basedOn w:val="a4"/>
    <w:uiPriority w:val="41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2656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2656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2656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e">
    <w:name w:val="Date"/>
    <w:basedOn w:val="a2"/>
    <w:next w:val="a2"/>
    <w:link w:val="Charc"/>
    <w:uiPriority w:val="99"/>
    <w:semiHidden/>
    <w:unhideWhenUsed/>
    <w:rsid w:val="002656D9"/>
  </w:style>
  <w:style w:type="character" w:customStyle="1" w:styleId="Charc">
    <w:name w:val="日期 Char"/>
    <w:basedOn w:val="a3"/>
    <w:link w:val="affe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</w:rPr>
  </w:style>
  <w:style w:type="character" w:styleId="afff">
    <w:name w:val="Intense Reference"/>
    <w:basedOn w:val="a3"/>
    <w:uiPriority w:val="32"/>
    <w:qFormat/>
    <w:rsid w:val="002656D9"/>
    <w:rPr>
      <w:rFonts w:ascii="Microsoft YaHei UI" w:eastAsia="Microsoft YaHei UI" w:hAnsi="Microsoft YaHei UI"/>
      <w:b/>
      <w:bCs/>
      <w:smallCaps/>
      <w:color w:val="5B9BD5" w:themeColor="accent1"/>
      <w:spacing w:val="5"/>
    </w:rPr>
  </w:style>
  <w:style w:type="paragraph" w:styleId="afff0">
    <w:name w:val="Intense Quote"/>
    <w:basedOn w:val="a2"/>
    <w:next w:val="a2"/>
    <w:link w:val="Chard"/>
    <w:uiPriority w:val="30"/>
    <w:qFormat/>
    <w:rsid w:val="002656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d">
    <w:name w:val="明显引用 Char"/>
    <w:basedOn w:val="a3"/>
    <w:link w:val="afff0"/>
    <w:uiPriority w:val="30"/>
    <w:rsid w:val="002656D9"/>
    <w:rPr>
      <w:rFonts w:ascii="Microsoft YaHei UI" w:eastAsia="Microsoft YaHei UI" w:hAnsi="Microsoft YaHei UI"/>
      <w:i/>
      <w:iCs/>
      <w:color w:val="5B9BD5" w:themeColor="accent1"/>
    </w:rPr>
  </w:style>
  <w:style w:type="character" w:styleId="afff1">
    <w:name w:val="Intense Emphasis"/>
    <w:basedOn w:val="a3"/>
    <w:uiPriority w:val="21"/>
    <w:qFormat/>
    <w:rsid w:val="002656D9"/>
    <w:rPr>
      <w:rFonts w:ascii="Microsoft YaHei UI" w:eastAsia="Microsoft YaHei UI" w:hAnsi="Microsoft YaHei UI"/>
      <w:i/>
      <w:iCs/>
      <w:color w:val="5B9BD5" w:themeColor="accent1"/>
    </w:rPr>
  </w:style>
  <w:style w:type="character" w:customStyle="1" w:styleId="SmartHyperlink">
    <w:name w:val="Smart Hyperlink"/>
    <w:basedOn w:val="a3"/>
    <w:uiPriority w:val="99"/>
    <w:semiHidden/>
    <w:unhideWhenUsed/>
    <w:rsid w:val="002656D9"/>
    <w:rPr>
      <w:rFonts w:ascii="Microsoft YaHei UI" w:eastAsia="Microsoft YaHei UI" w:hAnsi="Microsoft YaHei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2656D9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2">
    <w:name w:val="Title"/>
    <w:basedOn w:val="a2"/>
    <w:next w:val="a2"/>
    <w:link w:val="Chare"/>
    <w:uiPriority w:val="10"/>
    <w:qFormat/>
    <w:rsid w:val="002656D9"/>
    <w:pPr>
      <w:spacing w:after="0" w:line="240" w:lineRule="auto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Chare">
    <w:name w:val="标题 Char"/>
    <w:basedOn w:val="a3"/>
    <w:link w:val="afff2"/>
    <w:uiPriority w:val="10"/>
    <w:rsid w:val="002656D9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3">
    <w:name w:val="Body Text"/>
    <w:basedOn w:val="a2"/>
    <w:link w:val="Charf"/>
    <w:uiPriority w:val="99"/>
    <w:semiHidden/>
    <w:unhideWhenUsed/>
    <w:rsid w:val="002656D9"/>
    <w:pPr>
      <w:spacing w:after="120"/>
    </w:pPr>
  </w:style>
  <w:style w:type="character" w:customStyle="1" w:styleId="Charf">
    <w:name w:val="正文文本 Char"/>
    <w:basedOn w:val="a3"/>
    <w:link w:val="afff3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</w:rPr>
  </w:style>
  <w:style w:type="paragraph" w:styleId="2c">
    <w:name w:val="Body Text 2"/>
    <w:basedOn w:val="a2"/>
    <w:link w:val="2Char0"/>
    <w:uiPriority w:val="99"/>
    <w:semiHidden/>
    <w:unhideWhenUsed/>
    <w:rsid w:val="002656D9"/>
    <w:pPr>
      <w:spacing w:after="120" w:line="480" w:lineRule="auto"/>
    </w:pPr>
  </w:style>
  <w:style w:type="character" w:customStyle="1" w:styleId="2Char0">
    <w:name w:val="正文文本 2 Char"/>
    <w:basedOn w:val="a3"/>
    <w:link w:val="2c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</w:rPr>
  </w:style>
  <w:style w:type="paragraph" w:styleId="3a">
    <w:name w:val="Body Text 3"/>
    <w:basedOn w:val="a2"/>
    <w:link w:val="3Char0"/>
    <w:uiPriority w:val="99"/>
    <w:semiHidden/>
    <w:unhideWhenUsed/>
    <w:rsid w:val="002656D9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3"/>
    <w:link w:val="3a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  <w:sz w:val="16"/>
      <w:szCs w:val="16"/>
    </w:rPr>
  </w:style>
  <w:style w:type="paragraph" w:styleId="afff4">
    <w:name w:val="Body Text Indent"/>
    <w:basedOn w:val="a2"/>
    <w:link w:val="Charf0"/>
    <w:uiPriority w:val="99"/>
    <w:semiHidden/>
    <w:unhideWhenUsed/>
    <w:rsid w:val="002656D9"/>
    <w:pPr>
      <w:spacing w:after="120"/>
      <w:ind w:left="360"/>
    </w:pPr>
  </w:style>
  <w:style w:type="character" w:customStyle="1" w:styleId="Charf0">
    <w:name w:val="正文文本缩进 Char"/>
    <w:basedOn w:val="a3"/>
    <w:link w:val="afff4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</w:rPr>
  </w:style>
  <w:style w:type="paragraph" w:styleId="2d">
    <w:name w:val="Body Text Indent 2"/>
    <w:basedOn w:val="a2"/>
    <w:link w:val="2Char1"/>
    <w:uiPriority w:val="99"/>
    <w:semiHidden/>
    <w:unhideWhenUsed/>
    <w:rsid w:val="002656D9"/>
    <w:pPr>
      <w:spacing w:after="120" w:line="480" w:lineRule="auto"/>
      <w:ind w:left="360"/>
    </w:pPr>
  </w:style>
  <w:style w:type="character" w:customStyle="1" w:styleId="2Char1">
    <w:name w:val="正文文本缩进 2 Char"/>
    <w:basedOn w:val="a3"/>
    <w:link w:val="2d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</w:rPr>
  </w:style>
  <w:style w:type="paragraph" w:styleId="3b">
    <w:name w:val="Body Text Indent 3"/>
    <w:basedOn w:val="a2"/>
    <w:link w:val="3Char1"/>
    <w:uiPriority w:val="99"/>
    <w:semiHidden/>
    <w:unhideWhenUsed/>
    <w:rsid w:val="002656D9"/>
    <w:pPr>
      <w:spacing w:after="120"/>
      <w:ind w:left="360"/>
    </w:pPr>
    <w:rPr>
      <w:sz w:val="16"/>
      <w:szCs w:val="16"/>
    </w:rPr>
  </w:style>
  <w:style w:type="character" w:customStyle="1" w:styleId="3Char1">
    <w:name w:val="正文文本缩进 3 Char"/>
    <w:basedOn w:val="a3"/>
    <w:link w:val="3b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  <w:sz w:val="16"/>
      <w:szCs w:val="16"/>
    </w:rPr>
  </w:style>
  <w:style w:type="paragraph" w:styleId="afff5">
    <w:name w:val="Body Text First Indent"/>
    <w:basedOn w:val="afff3"/>
    <w:link w:val="Charf1"/>
    <w:uiPriority w:val="99"/>
    <w:semiHidden/>
    <w:unhideWhenUsed/>
    <w:rsid w:val="002656D9"/>
    <w:pPr>
      <w:spacing w:after="200"/>
      <w:ind w:firstLine="360"/>
    </w:pPr>
  </w:style>
  <w:style w:type="character" w:customStyle="1" w:styleId="Charf1">
    <w:name w:val="正文首行缩进 Char"/>
    <w:basedOn w:val="Charf"/>
    <w:link w:val="afff5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</w:rPr>
  </w:style>
  <w:style w:type="paragraph" w:styleId="2e">
    <w:name w:val="Body Text First Indent 2"/>
    <w:basedOn w:val="afff4"/>
    <w:link w:val="2Char2"/>
    <w:uiPriority w:val="99"/>
    <w:semiHidden/>
    <w:unhideWhenUsed/>
    <w:rsid w:val="002656D9"/>
    <w:pPr>
      <w:spacing w:after="200"/>
      <w:ind w:firstLine="360"/>
    </w:pPr>
  </w:style>
  <w:style w:type="character" w:customStyle="1" w:styleId="2Char2">
    <w:name w:val="正文首行缩进 2 Char"/>
    <w:basedOn w:val="Charf0"/>
    <w:link w:val="2e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</w:rPr>
  </w:style>
  <w:style w:type="paragraph" w:styleId="afff6">
    <w:name w:val="Normal Indent"/>
    <w:basedOn w:val="a2"/>
    <w:uiPriority w:val="99"/>
    <w:semiHidden/>
    <w:unhideWhenUsed/>
    <w:rsid w:val="002656D9"/>
    <w:pPr>
      <w:ind w:left="720"/>
    </w:pPr>
  </w:style>
  <w:style w:type="paragraph" w:styleId="afff7">
    <w:name w:val="Note Heading"/>
    <w:basedOn w:val="a2"/>
    <w:next w:val="a2"/>
    <w:link w:val="Charf2"/>
    <w:uiPriority w:val="99"/>
    <w:semiHidden/>
    <w:unhideWhenUsed/>
    <w:rsid w:val="002656D9"/>
    <w:pPr>
      <w:spacing w:after="0" w:line="240" w:lineRule="auto"/>
    </w:pPr>
  </w:style>
  <w:style w:type="character" w:customStyle="1" w:styleId="Charf2">
    <w:name w:val="注释标题 Char"/>
    <w:basedOn w:val="a3"/>
    <w:link w:val="afff7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</w:rPr>
  </w:style>
  <w:style w:type="table" w:styleId="afff8">
    <w:name w:val="Table Contemporary"/>
    <w:basedOn w:val="a4"/>
    <w:uiPriority w:val="99"/>
    <w:semiHidden/>
    <w:unhideWhenUsed/>
    <w:rsid w:val="002656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Light List"/>
    <w:basedOn w:val="a4"/>
    <w:uiPriority w:val="61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a">
    <w:name w:val="Light Shading"/>
    <w:basedOn w:val="a4"/>
    <w:uiPriority w:val="60"/>
    <w:semiHidden/>
    <w:unhideWhenUsed/>
    <w:rsid w:val="002656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2656D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2656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2656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2656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2656D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2656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b">
    <w:name w:val="Light Grid"/>
    <w:basedOn w:val="a4"/>
    <w:uiPriority w:val="62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2656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c">
    <w:name w:val="Dark List"/>
    <w:basedOn w:val="a4"/>
    <w:uiPriority w:val="70"/>
    <w:semiHidden/>
    <w:unhideWhenUsed/>
    <w:rsid w:val="002656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2656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2656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2656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2656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2656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2656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2656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2656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2656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2656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2656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2656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2656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">
    <w:name w:val="List Table 2"/>
    <w:basedOn w:val="a4"/>
    <w:uiPriority w:val="47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c">
    <w:name w:val="List Table 3"/>
    <w:basedOn w:val="a4"/>
    <w:uiPriority w:val="48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2656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2656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2656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2656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2656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2656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2656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2656D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2656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2656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2656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2656D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2656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2656D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2656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2656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2656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2656D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2656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E-mail Signature"/>
    <w:basedOn w:val="a2"/>
    <w:link w:val="Charf3"/>
    <w:uiPriority w:val="99"/>
    <w:semiHidden/>
    <w:unhideWhenUsed/>
    <w:rsid w:val="002656D9"/>
    <w:pPr>
      <w:spacing w:after="0" w:line="240" w:lineRule="auto"/>
    </w:pPr>
  </w:style>
  <w:style w:type="character" w:customStyle="1" w:styleId="Charf3">
    <w:name w:val="电子邮件签名 Char"/>
    <w:basedOn w:val="a3"/>
    <w:link w:val="afffd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</w:rPr>
  </w:style>
  <w:style w:type="paragraph" w:styleId="afffe">
    <w:name w:val="Salutation"/>
    <w:basedOn w:val="a2"/>
    <w:next w:val="a2"/>
    <w:link w:val="Charf4"/>
    <w:uiPriority w:val="99"/>
    <w:semiHidden/>
    <w:unhideWhenUsed/>
    <w:rsid w:val="002656D9"/>
  </w:style>
  <w:style w:type="character" w:customStyle="1" w:styleId="Charf4">
    <w:name w:val="称呼 Char"/>
    <w:basedOn w:val="a3"/>
    <w:link w:val="afffe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</w:rPr>
  </w:style>
  <w:style w:type="table" w:styleId="19">
    <w:name w:val="Table Columns 1"/>
    <w:basedOn w:val="a4"/>
    <w:uiPriority w:val="99"/>
    <w:semiHidden/>
    <w:unhideWhenUsed/>
    <w:rsid w:val="002656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2656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656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2656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2656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">
    <w:name w:val="Signature"/>
    <w:basedOn w:val="a2"/>
    <w:link w:val="Charf5"/>
    <w:uiPriority w:val="99"/>
    <w:semiHidden/>
    <w:unhideWhenUsed/>
    <w:rsid w:val="002656D9"/>
    <w:pPr>
      <w:spacing w:after="0" w:line="240" w:lineRule="auto"/>
      <w:ind w:left="4320"/>
    </w:pPr>
  </w:style>
  <w:style w:type="character" w:customStyle="1" w:styleId="Charf5">
    <w:name w:val="签名 Char"/>
    <w:basedOn w:val="a3"/>
    <w:link w:val="affff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</w:rPr>
  </w:style>
  <w:style w:type="table" w:styleId="1a">
    <w:name w:val="Table Simple 1"/>
    <w:basedOn w:val="a4"/>
    <w:uiPriority w:val="99"/>
    <w:semiHidden/>
    <w:unhideWhenUsed/>
    <w:rsid w:val="002656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2656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2656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2656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uiPriority w:val="99"/>
    <w:semiHidden/>
    <w:unhideWhenUsed/>
    <w:rsid w:val="002656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2656D9"/>
    <w:pPr>
      <w:spacing w:after="0" w:line="240" w:lineRule="auto"/>
      <w:ind w:left="220" w:hanging="220"/>
    </w:pPr>
  </w:style>
  <w:style w:type="paragraph" w:styleId="2f3">
    <w:name w:val="index 2"/>
    <w:basedOn w:val="a2"/>
    <w:next w:val="a2"/>
    <w:autoRedefine/>
    <w:uiPriority w:val="99"/>
    <w:semiHidden/>
    <w:unhideWhenUsed/>
    <w:rsid w:val="002656D9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2656D9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2656D9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2656D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656D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2656D9"/>
    <w:pPr>
      <w:spacing w:after="0"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2656D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656D9"/>
    <w:pPr>
      <w:spacing w:after="0" w:line="240" w:lineRule="auto"/>
      <w:ind w:left="1980" w:hanging="220"/>
    </w:pPr>
  </w:style>
  <w:style w:type="paragraph" w:styleId="affff0">
    <w:name w:val="index heading"/>
    <w:basedOn w:val="a2"/>
    <w:next w:val="1c"/>
    <w:uiPriority w:val="99"/>
    <w:semiHidden/>
    <w:unhideWhenUsed/>
    <w:rsid w:val="002656D9"/>
    <w:rPr>
      <w:rFonts w:cstheme="majorBidi"/>
      <w:b/>
      <w:bCs/>
    </w:rPr>
  </w:style>
  <w:style w:type="paragraph" w:styleId="affff1">
    <w:name w:val="Plain Text"/>
    <w:basedOn w:val="a2"/>
    <w:link w:val="Charf6"/>
    <w:uiPriority w:val="99"/>
    <w:semiHidden/>
    <w:unhideWhenUsed/>
    <w:rsid w:val="002656D9"/>
    <w:pPr>
      <w:spacing w:after="0" w:line="240" w:lineRule="auto"/>
    </w:pPr>
    <w:rPr>
      <w:sz w:val="21"/>
      <w:szCs w:val="21"/>
    </w:rPr>
  </w:style>
  <w:style w:type="character" w:customStyle="1" w:styleId="Charf6">
    <w:name w:val="纯文本 Char"/>
    <w:basedOn w:val="a3"/>
    <w:link w:val="affff1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  <w:sz w:val="21"/>
      <w:szCs w:val="21"/>
    </w:rPr>
  </w:style>
  <w:style w:type="paragraph" w:styleId="affff2">
    <w:name w:val="Closing"/>
    <w:basedOn w:val="a2"/>
    <w:link w:val="Charf7"/>
    <w:uiPriority w:val="99"/>
    <w:semiHidden/>
    <w:unhideWhenUsed/>
    <w:rsid w:val="002656D9"/>
    <w:pPr>
      <w:spacing w:after="0" w:line="240" w:lineRule="auto"/>
      <w:ind w:left="4320"/>
    </w:pPr>
  </w:style>
  <w:style w:type="character" w:customStyle="1" w:styleId="Charf7">
    <w:name w:val="结束语 Char"/>
    <w:basedOn w:val="a3"/>
    <w:link w:val="affff2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</w:rPr>
  </w:style>
  <w:style w:type="table" w:styleId="1d">
    <w:name w:val="Table Grid 1"/>
    <w:basedOn w:val="a4"/>
    <w:uiPriority w:val="99"/>
    <w:semiHidden/>
    <w:unhideWhenUsed/>
    <w:rsid w:val="002656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2656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2656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656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656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656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656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2656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4"/>
    <w:uiPriority w:val="40"/>
    <w:rsid w:val="002656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uiPriority w:val="47"/>
    <w:rsid w:val="002656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2656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2656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2656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2656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2656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2656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1">
    <w:name w:val="Grid Table 3"/>
    <w:basedOn w:val="a4"/>
    <w:uiPriority w:val="48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2656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2656D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2656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2656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2656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2656D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2656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265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2656D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2656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2656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2656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2656D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2656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2656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uiPriority w:val="99"/>
    <w:semiHidden/>
    <w:unhideWhenUsed/>
    <w:rsid w:val="002656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2656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4">
    <w:name w:val="footnote reference"/>
    <w:basedOn w:val="a3"/>
    <w:uiPriority w:val="99"/>
    <w:semiHidden/>
    <w:unhideWhenUsed/>
    <w:rsid w:val="002656D9"/>
    <w:rPr>
      <w:rFonts w:ascii="Microsoft YaHei UI" w:eastAsia="Microsoft YaHei UI" w:hAnsi="Microsoft YaHei UI"/>
      <w:vertAlign w:val="superscript"/>
    </w:rPr>
  </w:style>
  <w:style w:type="paragraph" w:styleId="affff5">
    <w:name w:val="footnote text"/>
    <w:basedOn w:val="a2"/>
    <w:link w:val="Charf8"/>
    <w:uiPriority w:val="99"/>
    <w:semiHidden/>
    <w:unhideWhenUsed/>
    <w:rsid w:val="002656D9"/>
    <w:pPr>
      <w:spacing w:after="0" w:line="240" w:lineRule="auto"/>
    </w:pPr>
    <w:rPr>
      <w:sz w:val="20"/>
      <w:szCs w:val="20"/>
    </w:rPr>
  </w:style>
  <w:style w:type="character" w:customStyle="1" w:styleId="Charf8">
    <w:name w:val="脚注文本 Char"/>
    <w:basedOn w:val="a3"/>
    <w:link w:val="affff5"/>
    <w:uiPriority w:val="99"/>
    <w:semiHidden/>
    <w:rsid w:val="002656D9"/>
    <w:rPr>
      <w:rFonts w:ascii="Microsoft YaHei UI" w:eastAsia="Microsoft YaHei UI" w:hAnsi="Microsoft YaHei UI"/>
      <w:color w:val="595959" w:themeColor="text1" w:themeTint="A6"/>
      <w:sz w:val="20"/>
      <w:szCs w:val="20"/>
    </w:rPr>
  </w:style>
  <w:style w:type="character" w:styleId="affff6">
    <w:name w:val="line number"/>
    <w:basedOn w:val="a3"/>
    <w:uiPriority w:val="99"/>
    <w:semiHidden/>
    <w:unhideWhenUsed/>
    <w:rsid w:val="002656D9"/>
    <w:rPr>
      <w:rFonts w:ascii="Microsoft YaHei UI" w:eastAsia="Microsoft YaHei UI" w:hAnsi="Microsoft YaHei UI"/>
    </w:rPr>
  </w:style>
  <w:style w:type="table" w:styleId="1f0">
    <w:name w:val="Table 3D effects 1"/>
    <w:basedOn w:val="a4"/>
    <w:uiPriority w:val="99"/>
    <w:semiHidden/>
    <w:unhideWhenUsed/>
    <w:rsid w:val="002656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4"/>
    <w:uiPriority w:val="99"/>
    <w:semiHidden/>
    <w:unhideWhenUsed/>
    <w:rsid w:val="002656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4"/>
    <w:uiPriority w:val="99"/>
    <w:semiHidden/>
    <w:unhideWhenUsed/>
    <w:rsid w:val="002656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26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8">
    <w:name w:val="page number"/>
    <w:basedOn w:val="a3"/>
    <w:uiPriority w:val="99"/>
    <w:semiHidden/>
    <w:unhideWhenUsed/>
    <w:rsid w:val="002656D9"/>
    <w:rPr>
      <w:rFonts w:ascii="Microsoft YaHei UI" w:eastAsia="Microsoft YaHei UI" w:hAnsi="Microsoft YaHei UI"/>
    </w:rPr>
  </w:style>
  <w:style w:type="paragraph" w:styleId="affff9">
    <w:name w:val="caption"/>
    <w:basedOn w:val="a2"/>
    <w:next w:val="a2"/>
    <w:uiPriority w:val="35"/>
    <w:semiHidden/>
    <w:unhideWhenUsed/>
    <w:qFormat/>
    <w:rsid w:val="002656D9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gzhao\AppData\Roaming\Microsoft\Templates\&#27426;&#36814;&#20351;&#29992;%20Word%202013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欢迎使用 Word 2013(2).dotx</Template>
  <TotalTime>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2021-07-16T00:17:00Z</dcterms:created>
  <dcterms:modified xsi:type="dcterms:W3CDTF">2021-07-16T00:34:00Z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