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51FF3" w14:textId="77777777" w:rsidR="005F0176" w:rsidRDefault="005F0176" w:rsidP="005F0176">
      <w:pPr>
        <w:jc w:val="left"/>
        <w:rPr>
          <w:rFonts w:ascii="仿宋" w:eastAsia="仿宋" w:hAnsi="仿宋"/>
          <w:b/>
          <w:sz w:val="32"/>
          <w:szCs w:val="30"/>
        </w:rPr>
      </w:pPr>
      <w:r>
        <w:rPr>
          <w:rFonts w:ascii="仿宋" w:eastAsia="仿宋" w:hAnsi="仿宋" w:hint="eastAsia"/>
          <w:b/>
          <w:sz w:val="32"/>
          <w:szCs w:val="30"/>
        </w:rPr>
        <w:t>附件1</w:t>
      </w:r>
    </w:p>
    <w:p w14:paraId="64A7902E" w14:textId="77777777" w:rsidR="005F0176" w:rsidRPr="00383450" w:rsidRDefault="005F0176" w:rsidP="005F0176">
      <w:pPr>
        <w:jc w:val="center"/>
        <w:rPr>
          <w:rFonts w:ascii="宋体" w:hAnsi="宋体"/>
          <w:b/>
          <w:bCs/>
          <w:sz w:val="28"/>
          <w:szCs w:val="28"/>
        </w:rPr>
      </w:pPr>
      <w:r w:rsidRPr="00383450">
        <w:rPr>
          <w:rFonts w:ascii="宋体" w:hAnsi="宋体" w:hint="eastAsia"/>
          <w:b/>
          <w:bCs/>
          <w:sz w:val="32"/>
          <w:szCs w:val="28"/>
        </w:rPr>
        <w:t>参</w:t>
      </w:r>
      <w:r>
        <w:rPr>
          <w:rFonts w:ascii="宋体" w:hAnsi="宋体" w:hint="eastAsia"/>
          <w:b/>
          <w:bCs/>
          <w:sz w:val="32"/>
          <w:szCs w:val="28"/>
        </w:rPr>
        <w:t xml:space="preserve"> </w:t>
      </w:r>
      <w:r w:rsidRPr="00383450">
        <w:rPr>
          <w:rFonts w:ascii="宋体" w:hAnsi="宋体" w:hint="eastAsia"/>
          <w:b/>
          <w:bCs/>
          <w:sz w:val="32"/>
          <w:szCs w:val="28"/>
        </w:rPr>
        <w:t>会</w:t>
      </w:r>
      <w:r>
        <w:rPr>
          <w:rFonts w:ascii="宋体" w:hAnsi="宋体" w:hint="eastAsia"/>
          <w:b/>
          <w:bCs/>
          <w:sz w:val="32"/>
          <w:szCs w:val="28"/>
        </w:rPr>
        <w:t xml:space="preserve"> </w:t>
      </w:r>
      <w:r w:rsidRPr="00383450">
        <w:rPr>
          <w:rFonts w:ascii="宋体" w:hAnsi="宋体" w:hint="eastAsia"/>
          <w:b/>
          <w:bCs/>
          <w:sz w:val="32"/>
          <w:szCs w:val="28"/>
        </w:rPr>
        <w:t>回</w:t>
      </w:r>
      <w:r>
        <w:rPr>
          <w:rFonts w:ascii="宋体" w:hAnsi="宋体" w:hint="eastAsia"/>
          <w:b/>
          <w:bCs/>
          <w:sz w:val="32"/>
          <w:szCs w:val="28"/>
        </w:rPr>
        <w:t xml:space="preserve"> </w:t>
      </w:r>
      <w:r w:rsidRPr="00383450">
        <w:rPr>
          <w:rFonts w:ascii="宋体" w:hAnsi="宋体" w:hint="eastAsia"/>
          <w:b/>
          <w:bCs/>
          <w:sz w:val="32"/>
          <w:szCs w:val="28"/>
        </w:rPr>
        <w:t>执</w:t>
      </w:r>
    </w:p>
    <w:tbl>
      <w:tblPr>
        <w:tblStyle w:val="a3"/>
        <w:tblpPr w:leftFromText="180" w:rightFromText="180" w:vertAnchor="page" w:horzAnchor="margin" w:tblpXSpec="center" w:tblpY="3646"/>
        <w:tblW w:w="9606" w:type="dxa"/>
        <w:tblLook w:val="04A0" w:firstRow="1" w:lastRow="0" w:firstColumn="1" w:lastColumn="0" w:noHBand="0" w:noVBand="1"/>
      </w:tblPr>
      <w:tblGrid>
        <w:gridCol w:w="1384"/>
        <w:gridCol w:w="992"/>
        <w:gridCol w:w="2244"/>
        <w:gridCol w:w="1725"/>
        <w:gridCol w:w="1701"/>
        <w:gridCol w:w="1560"/>
      </w:tblGrid>
      <w:tr w:rsidR="005F0176" w14:paraId="25C94090" w14:textId="77777777" w:rsidTr="00C558C8">
        <w:tc>
          <w:tcPr>
            <w:tcW w:w="1384" w:type="dxa"/>
            <w:vAlign w:val="center"/>
          </w:tcPr>
          <w:p w14:paraId="0B532BED" w14:textId="77777777" w:rsidR="005F0176" w:rsidRDefault="005F0176" w:rsidP="00C558C8">
            <w:pPr>
              <w:spacing w:line="360" w:lineRule="auto"/>
              <w:jc w:val="center"/>
              <w:rPr>
                <w:rFonts w:ascii="仿宋" w:eastAsia="仿宋" w:hAnsi="仿宋" w:cs="方正仿宋_GBK"/>
                <w:b/>
                <w:sz w:val="30"/>
                <w:szCs w:val="30"/>
              </w:rPr>
            </w:pPr>
            <w:r>
              <w:rPr>
                <w:rFonts w:ascii="仿宋" w:eastAsia="仿宋" w:hAnsi="仿宋" w:cs="方正仿宋_GBK" w:hint="eastAsia"/>
                <w:b/>
                <w:sz w:val="30"/>
                <w:szCs w:val="30"/>
              </w:rPr>
              <w:t>姓名</w:t>
            </w:r>
          </w:p>
        </w:tc>
        <w:tc>
          <w:tcPr>
            <w:tcW w:w="992" w:type="dxa"/>
            <w:vAlign w:val="center"/>
          </w:tcPr>
          <w:p w14:paraId="10C8D634" w14:textId="77777777" w:rsidR="005F0176" w:rsidRDefault="005F0176" w:rsidP="00C558C8">
            <w:pPr>
              <w:spacing w:line="360" w:lineRule="auto"/>
              <w:jc w:val="center"/>
              <w:rPr>
                <w:rFonts w:ascii="仿宋" w:eastAsia="仿宋" w:hAnsi="仿宋" w:cs="方正仿宋_GBK"/>
                <w:b/>
                <w:sz w:val="30"/>
                <w:szCs w:val="30"/>
              </w:rPr>
            </w:pPr>
            <w:r>
              <w:rPr>
                <w:rFonts w:ascii="仿宋" w:eastAsia="仿宋" w:hAnsi="仿宋" w:cs="方正仿宋_GBK" w:hint="eastAsia"/>
                <w:b/>
                <w:sz w:val="30"/>
                <w:szCs w:val="30"/>
              </w:rPr>
              <w:t>性别</w:t>
            </w:r>
          </w:p>
        </w:tc>
        <w:tc>
          <w:tcPr>
            <w:tcW w:w="2244" w:type="dxa"/>
            <w:vAlign w:val="center"/>
          </w:tcPr>
          <w:p w14:paraId="03CE37BA" w14:textId="77777777" w:rsidR="005F0176" w:rsidRDefault="005F0176" w:rsidP="00C558C8">
            <w:pPr>
              <w:spacing w:line="360" w:lineRule="auto"/>
              <w:jc w:val="center"/>
              <w:rPr>
                <w:rFonts w:ascii="仿宋" w:eastAsia="仿宋" w:hAnsi="仿宋" w:cs="方正仿宋_GBK"/>
                <w:b/>
                <w:sz w:val="30"/>
                <w:szCs w:val="30"/>
              </w:rPr>
            </w:pPr>
            <w:r>
              <w:rPr>
                <w:rFonts w:ascii="仿宋" w:eastAsia="仿宋" w:hAnsi="仿宋" w:cs="方正仿宋_GBK" w:hint="eastAsia"/>
                <w:b/>
                <w:sz w:val="30"/>
                <w:szCs w:val="30"/>
              </w:rPr>
              <w:t>单位</w:t>
            </w:r>
          </w:p>
        </w:tc>
        <w:tc>
          <w:tcPr>
            <w:tcW w:w="1725" w:type="dxa"/>
            <w:vAlign w:val="center"/>
          </w:tcPr>
          <w:p w14:paraId="193C7BD7" w14:textId="77777777" w:rsidR="005F0176" w:rsidRDefault="005F0176" w:rsidP="00C558C8">
            <w:pPr>
              <w:spacing w:line="360" w:lineRule="auto"/>
              <w:jc w:val="center"/>
              <w:rPr>
                <w:rFonts w:ascii="仿宋" w:eastAsia="仿宋" w:hAnsi="仿宋" w:cs="方正仿宋_GBK"/>
                <w:b/>
                <w:sz w:val="30"/>
                <w:szCs w:val="30"/>
              </w:rPr>
            </w:pPr>
            <w:r>
              <w:rPr>
                <w:rFonts w:ascii="仿宋" w:eastAsia="仿宋" w:hAnsi="仿宋" w:cs="方正仿宋_GBK" w:hint="eastAsia"/>
                <w:b/>
                <w:sz w:val="30"/>
                <w:szCs w:val="30"/>
              </w:rPr>
              <w:t>职称/职务</w:t>
            </w:r>
          </w:p>
        </w:tc>
        <w:tc>
          <w:tcPr>
            <w:tcW w:w="1701" w:type="dxa"/>
            <w:vAlign w:val="center"/>
          </w:tcPr>
          <w:p w14:paraId="4067B375" w14:textId="77777777" w:rsidR="005F0176" w:rsidRDefault="005F0176" w:rsidP="00C558C8">
            <w:pPr>
              <w:spacing w:line="360" w:lineRule="auto"/>
              <w:jc w:val="center"/>
              <w:rPr>
                <w:rFonts w:ascii="仿宋" w:eastAsia="仿宋" w:hAnsi="仿宋" w:cs="方正仿宋_GBK"/>
                <w:b/>
                <w:sz w:val="30"/>
                <w:szCs w:val="30"/>
              </w:rPr>
            </w:pPr>
            <w:r>
              <w:rPr>
                <w:rFonts w:ascii="仿宋" w:eastAsia="仿宋" w:hAnsi="仿宋" w:cs="方正仿宋_GBK" w:hint="eastAsia"/>
                <w:b/>
                <w:sz w:val="30"/>
                <w:szCs w:val="30"/>
              </w:rPr>
              <w:t>联系电话</w:t>
            </w:r>
          </w:p>
        </w:tc>
        <w:tc>
          <w:tcPr>
            <w:tcW w:w="1560" w:type="dxa"/>
            <w:vAlign w:val="center"/>
          </w:tcPr>
          <w:p w14:paraId="655C6CDD" w14:textId="77777777" w:rsidR="005F0176" w:rsidRDefault="005F0176" w:rsidP="00C558C8">
            <w:pPr>
              <w:spacing w:line="360" w:lineRule="auto"/>
              <w:jc w:val="center"/>
              <w:rPr>
                <w:rFonts w:ascii="仿宋" w:eastAsia="仿宋" w:hAnsi="仿宋" w:cs="方正仿宋_GBK"/>
                <w:b/>
                <w:sz w:val="30"/>
                <w:szCs w:val="30"/>
              </w:rPr>
            </w:pPr>
            <w:r>
              <w:rPr>
                <w:rFonts w:ascii="仿宋" w:eastAsia="仿宋" w:hAnsi="仿宋" w:cs="方正仿宋_GBK" w:hint="eastAsia"/>
                <w:b/>
                <w:sz w:val="30"/>
                <w:szCs w:val="30"/>
              </w:rPr>
              <w:t>是否住宿</w:t>
            </w:r>
          </w:p>
        </w:tc>
      </w:tr>
      <w:tr w:rsidR="005F0176" w14:paraId="66B17544" w14:textId="77777777" w:rsidTr="00C558C8">
        <w:tc>
          <w:tcPr>
            <w:tcW w:w="1384" w:type="dxa"/>
            <w:vAlign w:val="center"/>
          </w:tcPr>
          <w:p w14:paraId="34BEABD4" w14:textId="77777777" w:rsidR="005F0176" w:rsidRDefault="005F0176" w:rsidP="00C558C8">
            <w:pPr>
              <w:spacing w:line="360" w:lineRule="auto"/>
              <w:jc w:val="center"/>
              <w:rPr>
                <w:rFonts w:ascii="仿宋" w:eastAsia="仿宋" w:hAnsi="仿宋" w:cs="方正仿宋_GBK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14:paraId="11D2C3DA" w14:textId="77777777" w:rsidR="005F0176" w:rsidRDefault="005F0176" w:rsidP="00C558C8">
            <w:pPr>
              <w:spacing w:line="360" w:lineRule="auto"/>
              <w:jc w:val="center"/>
              <w:rPr>
                <w:rFonts w:ascii="仿宋" w:eastAsia="仿宋" w:hAnsi="仿宋" w:cs="方正仿宋_GBK"/>
                <w:sz w:val="30"/>
                <w:szCs w:val="30"/>
              </w:rPr>
            </w:pPr>
          </w:p>
        </w:tc>
        <w:tc>
          <w:tcPr>
            <w:tcW w:w="2244" w:type="dxa"/>
            <w:vAlign w:val="center"/>
          </w:tcPr>
          <w:p w14:paraId="5DB041E2" w14:textId="77777777" w:rsidR="005F0176" w:rsidRDefault="005F0176" w:rsidP="00C558C8">
            <w:pPr>
              <w:spacing w:line="360" w:lineRule="auto"/>
              <w:jc w:val="center"/>
              <w:rPr>
                <w:rFonts w:ascii="仿宋" w:eastAsia="仿宋" w:hAnsi="仿宋" w:cs="方正仿宋_GBK"/>
                <w:sz w:val="30"/>
                <w:szCs w:val="30"/>
              </w:rPr>
            </w:pPr>
          </w:p>
        </w:tc>
        <w:tc>
          <w:tcPr>
            <w:tcW w:w="1725" w:type="dxa"/>
            <w:vAlign w:val="center"/>
          </w:tcPr>
          <w:p w14:paraId="4DDC6413" w14:textId="77777777" w:rsidR="005F0176" w:rsidRDefault="005F0176" w:rsidP="00C558C8">
            <w:pPr>
              <w:spacing w:line="360" w:lineRule="auto"/>
              <w:jc w:val="center"/>
              <w:rPr>
                <w:rFonts w:ascii="仿宋" w:eastAsia="仿宋" w:hAnsi="仿宋" w:cs="方正仿宋_GBK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14:paraId="1AF8191A" w14:textId="77777777" w:rsidR="005F0176" w:rsidRDefault="005F0176" w:rsidP="00C558C8">
            <w:pPr>
              <w:spacing w:line="360" w:lineRule="auto"/>
              <w:jc w:val="center"/>
              <w:rPr>
                <w:rFonts w:ascii="仿宋" w:eastAsia="仿宋" w:hAnsi="仿宋" w:cs="方正仿宋_GBK"/>
                <w:sz w:val="30"/>
                <w:szCs w:val="30"/>
              </w:rPr>
            </w:pPr>
          </w:p>
        </w:tc>
        <w:tc>
          <w:tcPr>
            <w:tcW w:w="1560" w:type="dxa"/>
            <w:vAlign w:val="center"/>
          </w:tcPr>
          <w:p w14:paraId="3AE7B903" w14:textId="77777777" w:rsidR="005F0176" w:rsidRDefault="005F0176" w:rsidP="00C558C8">
            <w:pPr>
              <w:spacing w:line="360" w:lineRule="auto"/>
              <w:jc w:val="center"/>
              <w:rPr>
                <w:rFonts w:ascii="仿宋" w:eastAsia="仿宋" w:hAnsi="仿宋" w:cs="方正仿宋_GBK"/>
                <w:sz w:val="30"/>
                <w:szCs w:val="30"/>
              </w:rPr>
            </w:pPr>
          </w:p>
        </w:tc>
      </w:tr>
      <w:tr w:rsidR="005F0176" w14:paraId="153F1FEE" w14:textId="77777777" w:rsidTr="00C558C8">
        <w:tc>
          <w:tcPr>
            <w:tcW w:w="1384" w:type="dxa"/>
            <w:vAlign w:val="center"/>
          </w:tcPr>
          <w:p w14:paraId="40EC8EFD" w14:textId="77777777" w:rsidR="005F0176" w:rsidRDefault="005F0176" w:rsidP="00C558C8">
            <w:pPr>
              <w:spacing w:line="360" w:lineRule="auto"/>
              <w:jc w:val="center"/>
              <w:rPr>
                <w:rFonts w:ascii="仿宋" w:eastAsia="仿宋" w:hAnsi="仿宋" w:cs="方正仿宋_GBK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14:paraId="4E365F38" w14:textId="77777777" w:rsidR="005F0176" w:rsidRDefault="005F0176" w:rsidP="00C558C8">
            <w:pPr>
              <w:spacing w:line="360" w:lineRule="auto"/>
              <w:jc w:val="center"/>
              <w:rPr>
                <w:rFonts w:ascii="仿宋" w:eastAsia="仿宋" w:hAnsi="仿宋" w:cs="方正仿宋_GBK"/>
                <w:sz w:val="30"/>
                <w:szCs w:val="30"/>
              </w:rPr>
            </w:pPr>
          </w:p>
        </w:tc>
        <w:tc>
          <w:tcPr>
            <w:tcW w:w="2244" w:type="dxa"/>
            <w:vAlign w:val="center"/>
          </w:tcPr>
          <w:p w14:paraId="16EFC2FC" w14:textId="77777777" w:rsidR="005F0176" w:rsidRDefault="005F0176" w:rsidP="00C558C8">
            <w:pPr>
              <w:spacing w:line="360" w:lineRule="auto"/>
              <w:jc w:val="center"/>
              <w:rPr>
                <w:rFonts w:ascii="仿宋" w:eastAsia="仿宋" w:hAnsi="仿宋" w:cs="方正仿宋_GBK"/>
                <w:sz w:val="30"/>
                <w:szCs w:val="30"/>
              </w:rPr>
            </w:pPr>
          </w:p>
        </w:tc>
        <w:tc>
          <w:tcPr>
            <w:tcW w:w="1725" w:type="dxa"/>
            <w:vAlign w:val="center"/>
          </w:tcPr>
          <w:p w14:paraId="0717F6A5" w14:textId="77777777" w:rsidR="005F0176" w:rsidRDefault="005F0176" w:rsidP="00C558C8">
            <w:pPr>
              <w:spacing w:line="360" w:lineRule="auto"/>
              <w:jc w:val="center"/>
              <w:rPr>
                <w:rFonts w:ascii="仿宋" w:eastAsia="仿宋" w:hAnsi="仿宋" w:cs="方正仿宋_GBK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14:paraId="3D5DDB27" w14:textId="77777777" w:rsidR="005F0176" w:rsidRDefault="005F0176" w:rsidP="00C558C8">
            <w:pPr>
              <w:spacing w:line="360" w:lineRule="auto"/>
              <w:jc w:val="center"/>
              <w:rPr>
                <w:rFonts w:ascii="仿宋" w:eastAsia="仿宋" w:hAnsi="仿宋" w:cs="方正仿宋_GBK"/>
                <w:sz w:val="30"/>
                <w:szCs w:val="30"/>
              </w:rPr>
            </w:pPr>
          </w:p>
        </w:tc>
        <w:tc>
          <w:tcPr>
            <w:tcW w:w="1560" w:type="dxa"/>
            <w:vAlign w:val="center"/>
          </w:tcPr>
          <w:p w14:paraId="54AD3E62" w14:textId="77777777" w:rsidR="005F0176" w:rsidRDefault="005F0176" w:rsidP="00C558C8">
            <w:pPr>
              <w:spacing w:line="360" w:lineRule="auto"/>
              <w:jc w:val="center"/>
              <w:rPr>
                <w:rFonts w:ascii="仿宋" w:eastAsia="仿宋" w:hAnsi="仿宋" w:cs="方正仿宋_GBK"/>
                <w:sz w:val="30"/>
                <w:szCs w:val="30"/>
              </w:rPr>
            </w:pPr>
          </w:p>
        </w:tc>
      </w:tr>
      <w:tr w:rsidR="005F0176" w14:paraId="60D8EBC2" w14:textId="77777777" w:rsidTr="00C558C8">
        <w:tc>
          <w:tcPr>
            <w:tcW w:w="1384" w:type="dxa"/>
            <w:vAlign w:val="center"/>
          </w:tcPr>
          <w:p w14:paraId="31B89746" w14:textId="77777777" w:rsidR="005F0176" w:rsidRDefault="005F0176" w:rsidP="00C558C8">
            <w:pPr>
              <w:spacing w:line="360" w:lineRule="auto"/>
              <w:jc w:val="center"/>
              <w:rPr>
                <w:rFonts w:ascii="仿宋" w:eastAsia="仿宋" w:hAnsi="仿宋" w:cs="方正仿宋_GBK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14:paraId="1190198C" w14:textId="77777777" w:rsidR="005F0176" w:rsidRDefault="005F0176" w:rsidP="00C558C8">
            <w:pPr>
              <w:spacing w:line="360" w:lineRule="auto"/>
              <w:jc w:val="center"/>
              <w:rPr>
                <w:rFonts w:ascii="仿宋" w:eastAsia="仿宋" w:hAnsi="仿宋" w:cs="方正仿宋_GBK"/>
                <w:sz w:val="30"/>
                <w:szCs w:val="30"/>
              </w:rPr>
            </w:pPr>
          </w:p>
        </w:tc>
        <w:tc>
          <w:tcPr>
            <w:tcW w:w="2244" w:type="dxa"/>
            <w:vAlign w:val="center"/>
          </w:tcPr>
          <w:p w14:paraId="6030BD6A" w14:textId="77777777" w:rsidR="005F0176" w:rsidRDefault="005F0176" w:rsidP="00C558C8">
            <w:pPr>
              <w:spacing w:line="360" w:lineRule="auto"/>
              <w:jc w:val="center"/>
              <w:rPr>
                <w:rFonts w:ascii="仿宋" w:eastAsia="仿宋" w:hAnsi="仿宋" w:cs="方正仿宋_GBK"/>
                <w:sz w:val="30"/>
                <w:szCs w:val="30"/>
              </w:rPr>
            </w:pPr>
          </w:p>
        </w:tc>
        <w:tc>
          <w:tcPr>
            <w:tcW w:w="1725" w:type="dxa"/>
            <w:vAlign w:val="center"/>
          </w:tcPr>
          <w:p w14:paraId="48DF7621" w14:textId="77777777" w:rsidR="005F0176" w:rsidRDefault="005F0176" w:rsidP="00C558C8">
            <w:pPr>
              <w:spacing w:line="360" w:lineRule="auto"/>
              <w:jc w:val="center"/>
              <w:rPr>
                <w:rFonts w:ascii="仿宋" w:eastAsia="仿宋" w:hAnsi="仿宋" w:cs="方正仿宋_GBK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14:paraId="3FC3BC09" w14:textId="77777777" w:rsidR="005F0176" w:rsidRDefault="005F0176" w:rsidP="00C558C8">
            <w:pPr>
              <w:spacing w:line="360" w:lineRule="auto"/>
              <w:jc w:val="center"/>
              <w:rPr>
                <w:rFonts w:ascii="仿宋" w:eastAsia="仿宋" w:hAnsi="仿宋" w:cs="方正仿宋_GBK"/>
                <w:sz w:val="30"/>
                <w:szCs w:val="30"/>
              </w:rPr>
            </w:pPr>
          </w:p>
        </w:tc>
        <w:tc>
          <w:tcPr>
            <w:tcW w:w="1560" w:type="dxa"/>
            <w:vAlign w:val="center"/>
          </w:tcPr>
          <w:p w14:paraId="53117C43" w14:textId="77777777" w:rsidR="005F0176" w:rsidRDefault="005F0176" w:rsidP="00C558C8">
            <w:pPr>
              <w:spacing w:line="360" w:lineRule="auto"/>
              <w:jc w:val="center"/>
              <w:rPr>
                <w:rFonts w:ascii="仿宋" w:eastAsia="仿宋" w:hAnsi="仿宋" w:cs="方正仿宋_GBK"/>
                <w:sz w:val="30"/>
                <w:szCs w:val="30"/>
              </w:rPr>
            </w:pPr>
          </w:p>
        </w:tc>
      </w:tr>
    </w:tbl>
    <w:p w14:paraId="0F3FE607" w14:textId="77777777" w:rsidR="00B842F5" w:rsidRDefault="00000000"/>
    <w:sectPr w:rsidR="00B842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176"/>
    <w:rsid w:val="005F0176"/>
    <w:rsid w:val="007D308E"/>
    <w:rsid w:val="0086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CB08B"/>
  <w15:chartTrackingRefBased/>
  <w15:docId w15:val="{7FAD9316-FAD4-4BAA-8AD5-255154B5F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017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5F0176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重庆市 中医药学会</dc:creator>
  <cp:keywords/>
  <dc:description/>
  <cp:lastModifiedBy>重庆市 中医药学会</cp:lastModifiedBy>
  <cp:revision>1</cp:revision>
  <dcterms:created xsi:type="dcterms:W3CDTF">2022-07-05T03:39:00Z</dcterms:created>
  <dcterms:modified xsi:type="dcterms:W3CDTF">2022-07-05T03:39:00Z</dcterms:modified>
</cp:coreProperties>
</file>